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40E45" w14:textId="39FD8549" w:rsidR="00D70C43" w:rsidRPr="005770E3" w:rsidRDefault="1E21FE1C" w:rsidP="1E21FE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770E3">
        <w:rPr>
          <w:rFonts w:ascii="Arial" w:hAnsi="Arial" w:cs="Arial"/>
          <w:b/>
          <w:bCs/>
          <w:sz w:val="28"/>
          <w:szCs w:val="28"/>
        </w:rPr>
        <w:t xml:space="preserve">Dagsorden </w:t>
      </w:r>
      <w:proofErr w:type="spellStart"/>
      <w:r w:rsidRPr="005770E3">
        <w:rPr>
          <w:rFonts w:ascii="Arial" w:hAnsi="Arial" w:cs="Arial"/>
          <w:b/>
          <w:bCs/>
          <w:sz w:val="28"/>
          <w:szCs w:val="28"/>
        </w:rPr>
        <w:t>YDUs</w:t>
      </w:r>
      <w:proofErr w:type="spellEnd"/>
      <w:r w:rsidRPr="005770E3">
        <w:rPr>
          <w:rFonts w:ascii="Arial" w:hAnsi="Arial" w:cs="Arial"/>
          <w:b/>
          <w:bCs/>
          <w:sz w:val="28"/>
          <w:szCs w:val="28"/>
        </w:rPr>
        <w:t xml:space="preserve"> bestyrelsesmøde </w:t>
      </w:r>
      <w:r w:rsidR="005D13E0">
        <w:rPr>
          <w:rFonts w:ascii="Arial" w:hAnsi="Arial" w:cs="Arial"/>
          <w:b/>
          <w:bCs/>
          <w:sz w:val="28"/>
          <w:szCs w:val="28"/>
        </w:rPr>
        <w:t>d.</w:t>
      </w:r>
      <w:r w:rsidR="009E2910">
        <w:rPr>
          <w:rFonts w:ascii="Arial" w:hAnsi="Arial" w:cs="Arial"/>
          <w:b/>
          <w:bCs/>
          <w:sz w:val="28"/>
          <w:szCs w:val="28"/>
        </w:rPr>
        <w:t xml:space="preserve"> </w:t>
      </w:r>
      <w:r w:rsidR="00672261">
        <w:rPr>
          <w:rFonts w:ascii="Arial" w:hAnsi="Arial" w:cs="Arial"/>
          <w:b/>
          <w:bCs/>
          <w:sz w:val="28"/>
          <w:szCs w:val="28"/>
        </w:rPr>
        <w:t>15/4</w:t>
      </w:r>
    </w:p>
    <w:p w14:paraId="672A6659" w14:textId="77777777" w:rsidR="007317E6" w:rsidRPr="005770E3" w:rsidRDefault="007317E6" w:rsidP="00DB4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0A37501D" w14:textId="77777777" w:rsidR="007317E6" w:rsidRPr="005770E3" w:rsidRDefault="007317E6" w:rsidP="00DB4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3581B0B6" w14:textId="16992FFC" w:rsidR="007317E6" w:rsidRDefault="1E21FE1C" w:rsidP="007A1B5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 xml:space="preserve">Sted: </w:t>
      </w:r>
      <w:r w:rsidR="005D13E0">
        <w:rPr>
          <w:rFonts w:ascii="Arial" w:hAnsi="Arial" w:cs="Arial"/>
        </w:rPr>
        <w:t>Google meeting</w:t>
      </w:r>
    </w:p>
    <w:p w14:paraId="62FFB868" w14:textId="77777777" w:rsidR="006146D6" w:rsidRDefault="006146D6" w:rsidP="007A1B5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D894E4A" w14:textId="571C8150" w:rsidR="006146D6" w:rsidRPr="005770E3" w:rsidRDefault="003261A0" w:rsidP="007A1B5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Fraværende: Gjertrud</w:t>
      </w:r>
      <w:r w:rsidR="00944CAA">
        <w:rPr>
          <w:rFonts w:ascii="Arial" w:hAnsi="Arial" w:cs="Arial"/>
        </w:rPr>
        <w:t>, Bjarke</w:t>
      </w:r>
    </w:p>
    <w:p w14:paraId="5DAB6C7B" w14:textId="77777777" w:rsidR="007317E6" w:rsidRPr="005770E3" w:rsidRDefault="007317E6" w:rsidP="007317E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9CA7E15" w14:textId="77777777" w:rsidR="002459D4" w:rsidRPr="005770E3" w:rsidRDefault="00D70C43" w:rsidP="00F704E6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 xml:space="preserve">Godkendelse af </w:t>
      </w:r>
      <w:r w:rsidR="00AC4AE8" w:rsidRPr="005770E3">
        <w:rPr>
          <w:rFonts w:ascii="Arial" w:hAnsi="Arial" w:cs="Arial"/>
        </w:rPr>
        <w:t>dagsorden</w:t>
      </w:r>
    </w:p>
    <w:p w14:paraId="02EB378F" w14:textId="77777777" w:rsidR="002459D4" w:rsidRPr="005770E3" w:rsidRDefault="002459D4" w:rsidP="002459D4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F94B50F" w14:textId="77777777" w:rsidR="00F704E6" w:rsidRDefault="002459D4" w:rsidP="00F704E6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V</w:t>
      </w:r>
      <w:r w:rsidR="004B318E" w:rsidRPr="005770E3">
        <w:rPr>
          <w:rFonts w:ascii="Arial" w:hAnsi="Arial" w:cs="Arial"/>
        </w:rPr>
        <w:t>alg af ordstyrer</w:t>
      </w:r>
      <w:r w:rsidR="00C560C2" w:rsidRPr="005770E3">
        <w:rPr>
          <w:rFonts w:ascii="Arial" w:hAnsi="Arial" w:cs="Arial"/>
        </w:rPr>
        <w:t xml:space="preserve"> og referent</w:t>
      </w:r>
    </w:p>
    <w:p w14:paraId="569E50E2" w14:textId="77777777" w:rsidR="003261A0" w:rsidRPr="003261A0" w:rsidRDefault="003261A0" w:rsidP="003261A0">
      <w:pPr>
        <w:pStyle w:val="Listeafsnit"/>
        <w:rPr>
          <w:rFonts w:ascii="Arial" w:hAnsi="Arial" w:cs="Arial"/>
        </w:rPr>
      </w:pPr>
    </w:p>
    <w:p w14:paraId="7C9E0E7A" w14:textId="45AEF070" w:rsidR="003261A0" w:rsidRDefault="0002677F" w:rsidP="00EF1221">
      <w:pPr>
        <w:pStyle w:val="Listeafsnit"/>
        <w:widowControl w:val="0"/>
        <w:autoSpaceDE w:val="0"/>
        <w:autoSpaceDN w:val="0"/>
        <w:adjustRightInd w:val="0"/>
        <w:ind w:left="1440"/>
        <w:rPr>
          <w:rFonts w:ascii="Arial" w:hAnsi="Arial" w:cs="Arial"/>
        </w:rPr>
      </w:pPr>
      <w:r>
        <w:rPr>
          <w:rFonts w:ascii="Arial" w:hAnsi="Arial" w:cs="Arial"/>
        </w:rPr>
        <w:t>Referent: Alexander</w:t>
      </w:r>
    </w:p>
    <w:p w14:paraId="1FC030FF" w14:textId="5A96B52C" w:rsidR="0002677F" w:rsidRPr="005770E3" w:rsidRDefault="0002677F" w:rsidP="0002677F">
      <w:pPr>
        <w:pStyle w:val="Listeafsnit"/>
        <w:widowControl w:val="0"/>
        <w:autoSpaceDE w:val="0"/>
        <w:autoSpaceDN w:val="0"/>
        <w:adjustRightInd w:val="0"/>
        <w:ind w:left="1440"/>
        <w:rPr>
          <w:rFonts w:ascii="Arial" w:hAnsi="Arial" w:cs="Arial"/>
        </w:rPr>
      </w:pPr>
      <w:r>
        <w:rPr>
          <w:rFonts w:ascii="Arial" w:hAnsi="Arial" w:cs="Arial"/>
        </w:rPr>
        <w:t>Ordstyrer: Sara</w:t>
      </w:r>
    </w:p>
    <w:p w14:paraId="6A05A809" w14:textId="77777777" w:rsidR="002459D4" w:rsidRPr="005770E3" w:rsidRDefault="002459D4" w:rsidP="002459D4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0061E4C" w14:textId="1485F3FB" w:rsidR="00F704E6" w:rsidRDefault="1E21FE1C" w:rsidP="00F704E6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Godkendelse af sidste møde</w:t>
      </w:r>
      <w:r w:rsidR="005770E3" w:rsidRPr="005770E3">
        <w:rPr>
          <w:rFonts w:ascii="Arial" w:hAnsi="Arial" w:cs="Arial"/>
        </w:rPr>
        <w:t>s</w:t>
      </w:r>
      <w:r w:rsidRPr="005770E3">
        <w:rPr>
          <w:rFonts w:ascii="Arial" w:hAnsi="Arial" w:cs="Arial"/>
        </w:rPr>
        <w:t xml:space="preserve"> referat</w:t>
      </w:r>
    </w:p>
    <w:p w14:paraId="46863609" w14:textId="3FF3DBC5" w:rsidR="00962DBB" w:rsidRDefault="00962DBB" w:rsidP="00962DBB">
      <w:pPr>
        <w:pStyle w:val="Listeafsnit"/>
        <w:widowControl w:val="0"/>
        <w:autoSpaceDE w:val="0"/>
        <w:autoSpaceDN w:val="0"/>
        <w:adjustRightInd w:val="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Godkendt </w:t>
      </w:r>
    </w:p>
    <w:p w14:paraId="67762C47" w14:textId="77777777" w:rsidR="00962DBB" w:rsidRPr="00962DBB" w:rsidRDefault="00962DBB" w:rsidP="00962DBB">
      <w:pPr>
        <w:pStyle w:val="Listeafsnit"/>
        <w:widowControl w:val="0"/>
        <w:autoSpaceDE w:val="0"/>
        <w:autoSpaceDN w:val="0"/>
        <w:adjustRightInd w:val="0"/>
        <w:ind w:left="1440"/>
        <w:rPr>
          <w:rFonts w:ascii="Arial" w:hAnsi="Arial" w:cs="Arial"/>
        </w:rPr>
      </w:pPr>
    </w:p>
    <w:p w14:paraId="72BB518C" w14:textId="77777777" w:rsidR="00B00099" w:rsidRPr="005770E3" w:rsidRDefault="1E21FE1C" w:rsidP="00D70C43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Nyt fra undergrupper:</w:t>
      </w:r>
    </w:p>
    <w:p w14:paraId="44EAFD9C" w14:textId="77777777" w:rsidR="00B00099" w:rsidRPr="005770E3" w:rsidRDefault="00B00099" w:rsidP="00B00099">
      <w:pPr>
        <w:pStyle w:val="Listeafsnit"/>
        <w:rPr>
          <w:rFonts w:ascii="Arial" w:hAnsi="Arial" w:cs="Arial"/>
        </w:rPr>
      </w:pPr>
    </w:p>
    <w:p w14:paraId="43AEA842" w14:textId="7904D27B" w:rsidR="00672261" w:rsidRDefault="1E21FE1C" w:rsidP="00672261">
      <w:pPr>
        <w:pStyle w:val="Listeafsnit"/>
        <w:numPr>
          <w:ilvl w:val="1"/>
          <w:numId w:val="15"/>
        </w:numPr>
        <w:rPr>
          <w:rFonts w:ascii="Arial" w:hAnsi="Arial" w:cs="Arial"/>
        </w:rPr>
      </w:pPr>
      <w:proofErr w:type="spellStart"/>
      <w:r w:rsidRPr="005770E3">
        <w:rPr>
          <w:rFonts w:ascii="Arial" w:hAnsi="Arial" w:cs="Arial"/>
        </w:rPr>
        <w:t>For</w:t>
      </w:r>
      <w:r w:rsidR="0027368D">
        <w:rPr>
          <w:rFonts w:ascii="Arial" w:hAnsi="Arial" w:cs="Arial"/>
        </w:rPr>
        <w:t>person</w:t>
      </w:r>
      <w:proofErr w:type="spellEnd"/>
      <w:r w:rsidRPr="005770E3">
        <w:rPr>
          <w:rFonts w:ascii="Arial" w:hAnsi="Arial" w:cs="Arial"/>
        </w:rPr>
        <w:t xml:space="preserve"> (</w:t>
      </w:r>
      <w:r w:rsidR="00D35251">
        <w:rPr>
          <w:rFonts w:ascii="Arial" w:hAnsi="Arial" w:cs="Arial"/>
        </w:rPr>
        <w:t>Sara</w:t>
      </w:r>
      <w:r w:rsidRPr="005770E3">
        <w:rPr>
          <w:rFonts w:ascii="Arial" w:hAnsi="Arial" w:cs="Arial"/>
        </w:rPr>
        <w:t>)</w:t>
      </w:r>
    </w:p>
    <w:p w14:paraId="25CB082E" w14:textId="2BFD431E" w:rsidR="0002677F" w:rsidRPr="00672261" w:rsidRDefault="0002677F" w:rsidP="0002677F">
      <w:pPr>
        <w:pStyle w:val="Listeafsnit"/>
        <w:numPr>
          <w:ilvl w:val="2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Intet nyt</w:t>
      </w:r>
    </w:p>
    <w:p w14:paraId="47429EEB" w14:textId="7D73A925" w:rsidR="1E21FE1C" w:rsidRPr="005770E3" w:rsidRDefault="1E21FE1C" w:rsidP="1E21FE1C">
      <w:pPr>
        <w:ind w:left="1440"/>
        <w:rPr>
          <w:rFonts w:ascii="Arial" w:hAnsi="Arial" w:cs="Arial"/>
        </w:rPr>
      </w:pPr>
    </w:p>
    <w:p w14:paraId="13A34265" w14:textId="4A063AF5" w:rsidR="1E21FE1C" w:rsidRDefault="1E21FE1C" w:rsidP="1E21FE1C">
      <w:pPr>
        <w:pStyle w:val="Listeafsnit"/>
        <w:numPr>
          <w:ilvl w:val="1"/>
          <w:numId w:val="15"/>
        </w:numPr>
        <w:rPr>
          <w:rFonts w:ascii="Arial" w:hAnsi="Arial" w:cs="Arial"/>
        </w:rPr>
      </w:pPr>
      <w:r w:rsidRPr="005770E3">
        <w:rPr>
          <w:rFonts w:ascii="Arial" w:hAnsi="Arial" w:cs="Arial"/>
        </w:rPr>
        <w:t>Næstformand (Frederikke)</w:t>
      </w:r>
    </w:p>
    <w:p w14:paraId="01FF780E" w14:textId="65543D16" w:rsidR="0002677F" w:rsidRDefault="0002677F" w:rsidP="0002677F">
      <w:pPr>
        <w:pStyle w:val="Listeafsnit"/>
        <w:numPr>
          <w:ilvl w:val="2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Intet nyt </w:t>
      </w:r>
    </w:p>
    <w:p w14:paraId="582F7F85" w14:textId="77777777" w:rsidR="00F5531A" w:rsidRPr="00F5531A" w:rsidRDefault="00F5531A" w:rsidP="00F5531A">
      <w:pPr>
        <w:pStyle w:val="Listeafsnit"/>
        <w:rPr>
          <w:rFonts w:ascii="Arial" w:hAnsi="Arial" w:cs="Arial"/>
        </w:rPr>
      </w:pPr>
    </w:p>
    <w:p w14:paraId="53A0EF07" w14:textId="6FC01971" w:rsidR="005D13E0" w:rsidRDefault="00F5531A" w:rsidP="005D13E0">
      <w:pPr>
        <w:pStyle w:val="Listeafsnit"/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Kasserer </w:t>
      </w:r>
      <w:r w:rsidR="0049459C">
        <w:rPr>
          <w:rFonts w:ascii="Arial" w:hAnsi="Arial" w:cs="Arial"/>
        </w:rPr>
        <w:t>(Gjertrud</w:t>
      </w:r>
      <w:r>
        <w:rPr>
          <w:rFonts w:ascii="Arial" w:hAnsi="Arial" w:cs="Arial"/>
        </w:rPr>
        <w:t>)</w:t>
      </w:r>
    </w:p>
    <w:p w14:paraId="1A6CDF44" w14:textId="53B5C338" w:rsidR="0002677F" w:rsidRDefault="0067479F" w:rsidP="0002677F">
      <w:pPr>
        <w:pStyle w:val="Listeafsnit"/>
        <w:numPr>
          <w:ilvl w:val="2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Der er skaffet adgang til kontoen</w:t>
      </w:r>
      <w:r w:rsidR="005B12B8">
        <w:rPr>
          <w:rFonts w:ascii="Arial" w:hAnsi="Arial" w:cs="Arial"/>
        </w:rPr>
        <w:t xml:space="preserve"> fra 15/4. </w:t>
      </w:r>
      <w:r w:rsidR="001E2B9D">
        <w:rPr>
          <w:rFonts w:ascii="Arial" w:hAnsi="Arial" w:cs="Arial"/>
        </w:rPr>
        <w:t xml:space="preserve">Vi har startet året med </w:t>
      </w:r>
      <w:r w:rsidR="00A859EB">
        <w:rPr>
          <w:rFonts w:ascii="Arial" w:hAnsi="Arial" w:cs="Arial"/>
        </w:rPr>
        <w:t>6</w:t>
      </w:r>
      <w:r w:rsidR="001E2B9D">
        <w:rPr>
          <w:rFonts w:ascii="Arial" w:hAnsi="Arial" w:cs="Arial"/>
        </w:rPr>
        <w:t xml:space="preserve">000 kroner mindre end sidste år trods </w:t>
      </w:r>
      <w:r w:rsidR="00574DC5">
        <w:rPr>
          <w:rFonts w:ascii="Arial" w:hAnsi="Arial" w:cs="Arial"/>
        </w:rPr>
        <w:t xml:space="preserve">opkrævning af kontingent. </w:t>
      </w:r>
      <w:r w:rsidR="0037447D">
        <w:rPr>
          <w:rFonts w:ascii="Arial" w:hAnsi="Arial" w:cs="Arial"/>
        </w:rPr>
        <w:t xml:space="preserve">Vores </w:t>
      </w:r>
      <w:proofErr w:type="spellStart"/>
      <w:r w:rsidR="0037447D">
        <w:rPr>
          <w:rFonts w:ascii="Arial" w:hAnsi="Arial" w:cs="Arial"/>
        </w:rPr>
        <w:t>grundbeløb</w:t>
      </w:r>
      <w:r w:rsidR="00574DC5">
        <w:rPr>
          <w:rFonts w:ascii="Arial" w:hAnsi="Arial" w:cs="Arial"/>
        </w:rPr>
        <w:t>Dette</w:t>
      </w:r>
      <w:proofErr w:type="spellEnd"/>
      <w:r w:rsidR="00574DC5">
        <w:rPr>
          <w:rFonts w:ascii="Arial" w:hAnsi="Arial" w:cs="Arial"/>
        </w:rPr>
        <w:t xml:space="preserve"> er blandt andet grundet årsmødet går over budget samt at der mangler </w:t>
      </w:r>
      <w:r w:rsidR="00A859EB">
        <w:rPr>
          <w:rFonts w:ascii="Arial" w:hAnsi="Arial" w:cs="Arial"/>
        </w:rPr>
        <w:t>4</w:t>
      </w:r>
      <w:r w:rsidR="00574DC5">
        <w:rPr>
          <w:rFonts w:ascii="Arial" w:hAnsi="Arial" w:cs="Arial"/>
        </w:rPr>
        <w:t xml:space="preserve">000 </w:t>
      </w:r>
      <w:proofErr w:type="spellStart"/>
      <w:r w:rsidR="00574DC5">
        <w:rPr>
          <w:rFonts w:ascii="Arial" w:hAnsi="Arial" w:cs="Arial"/>
        </w:rPr>
        <w:t>kr</w:t>
      </w:r>
      <w:proofErr w:type="spellEnd"/>
      <w:r w:rsidR="00574DC5">
        <w:rPr>
          <w:rFonts w:ascii="Arial" w:hAnsi="Arial" w:cs="Arial"/>
        </w:rPr>
        <w:t xml:space="preserve"> i FEBU-b</w:t>
      </w:r>
      <w:r w:rsidR="00002C6D">
        <w:rPr>
          <w:rFonts w:ascii="Arial" w:hAnsi="Arial" w:cs="Arial"/>
        </w:rPr>
        <w:t xml:space="preserve">alancen. </w:t>
      </w:r>
    </w:p>
    <w:p w14:paraId="5D198354" w14:textId="705C51B6" w:rsidR="00002C6D" w:rsidRDefault="009358A8" w:rsidP="0002677F">
      <w:pPr>
        <w:pStyle w:val="Listeafsnit"/>
        <w:numPr>
          <w:ilvl w:val="2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Vi forventer 31.000 i kontingent i år</w:t>
      </w:r>
    </w:p>
    <w:p w14:paraId="62C3324E" w14:textId="7E9D25E5" w:rsidR="1E21FE1C" w:rsidRPr="005D13E0" w:rsidRDefault="1E21FE1C" w:rsidP="005D13E0">
      <w:pPr>
        <w:rPr>
          <w:rFonts w:ascii="Arial" w:hAnsi="Arial" w:cs="Arial"/>
        </w:rPr>
      </w:pPr>
    </w:p>
    <w:p w14:paraId="6641407F" w14:textId="0907E0C1" w:rsidR="00EE4B66" w:rsidRDefault="1E21FE1C" w:rsidP="007B6B38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 xml:space="preserve">Webmaster (Frederikke) </w:t>
      </w:r>
    </w:p>
    <w:p w14:paraId="3321D3B6" w14:textId="77777777" w:rsidR="00672261" w:rsidRPr="00672261" w:rsidRDefault="00672261" w:rsidP="00672261">
      <w:pPr>
        <w:pStyle w:val="Listeafsnit"/>
        <w:rPr>
          <w:rFonts w:ascii="Arial" w:hAnsi="Arial" w:cs="Arial"/>
        </w:rPr>
      </w:pPr>
    </w:p>
    <w:p w14:paraId="4000D40F" w14:textId="566D5851" w:rsidR="000B0D2A" w:rsidRPr="000B0D2A" w:rsidRDefault="00672261" w:rsidP="000B0D2A">
      <w:pPr>
        <w:pStyle w:val="Listeafsnit"/>
        <w:widowControl w:val="0"/>
        <w:numPr>
          <w:ilvl w:val="2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Hjemmeside, status</w:t>
      </w:r>
    </w:p>
    <w:p w14:paraId="77F82101" w14:textId="4CAE5910" w:rsidR="009358A8" w:rsidRDefault="00E91ED5" w:rsidP="000B0D2A">
      <w:pPr>
        <w:pStyle w:val="Listeafsnit"/>
        <w:widowControl w:val="0"/>
        <w:numPr>
          <w:ilvl w:val="3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Hjemmesidedesign kan afbetales i 2 rater</w:t>
      </w:r>
      <w:r w:rsidR="003D63EE">
        <w:rPr>
          <w:rFonts w:ascii="Arial" w:hAnsi="Arial" w:cs="Arial"/>
        </w:rPr>
        <w:t xml:space="preserve"> hvis vi har behov for dette. Første rate er 15.000 </w:t>
      </w:r>
      <w:proofErr w:type="spellStart"/>
      <w:r w:rsidR="003D63EE">
        <w:rPr>
          <w:rFonts w:ascii="Arial" w:hAnsi="Arial" w:cs="Arial"/>
        </w:rPr>
        <w:t>kr</w:t>
      </w:r>
      <w:proofErr w:type="spellEnd"/>
      <w:r w:rsidR="003D63EE">
        <w:rPr>
          <w:rFonts w:ascii="Arial" w:hAnsi="Arial" w:cs="Arial"/>
        </w:rPr>
        <w:t xml:space="preserve"> ved vores godkendelse, anden rate er februar 2025. Anden rate er 15.000 k</w:t>
      </w:r>
      <w:r w:rsidR="00835CDB">
        <w:rPr>
          <w:rFonts w:ascii="Arial" w:hAnsi="Arial" w:cs="Arial"/>
        </w:rPr>
        <w:t>r</w:t>
      </w:r>
      <w:r w:rsidR="003D63EE">
        <w:rPr>
          <w:rFonts w:ascii="Arial" w:hAnsi="Arial" w:cs="Arial"/>
        </w:rPr>
        <w:t>.</w:t>
      </w:r>
      <w:r w:rsidR="00E660C8">
        <w:rPr>
          <w:rFonts w:ascii="Arial" w:hAnsi="Arial" w:cs="Arial"/>
        </w:rPr>
        <w:t xml:space="preserve"> Alle beløb er eks. Moms.</w:t>
      </w:r>
      <w:r w:rsidR="003D63EE">
        <w:rPr>
          <w:rFonts w:ascii="Arial" w:hAnsi="Arial" w:cs="Arial"/>
        </w:rPr>
        <w:t xml:space="preserve"> </w:t>
      </w:r>
    </w:p>
    <w:p w14:paraId="1EB78538" w14:textId="779D157B" w:rsidR="00F360D3" w:rsidRDefault="00F360D3" w:rsidP="000B0D2A">
      <w:pPr>
        <w:pStyle w:val="Listeafsnit"/>
        <w:widowControl w:val="0"/>
        <w:numPr>
          <w:ilvl w:val="3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Hjemmesiden gik ned uden at vi kender årsagen. Heldigvis var der er ledig backup. Vi risikerer at dette sker igen</w:t>
      </w:r>
      <w:r w:rsidR="00B70AE9">
        <w:rPr>
          <w:rFonts w:ascii="Arial" w:hAnsi="Arial" w:cs="Arial"/>
        </w:rPr>
        <w:t xml:space="preserve">. Frederikke modtager eksempler på hjemmesidedesign så vi kan beslutte os. </w:t>
      </w:r>
    </w:p>
    <w:p w14:paraId="4118B16C" w14:textId="7A0C65D6" w:rsidR="00151E39" w:rsidRPr="005770E3" w:rsidRDefault="00151E39" w:rsidP="000B0D2A">
      <w:pPr>
        <w:pStyle w:val="Listeafsnit"/>
        <w:widowControl w:val="0"/>
        <w:numPr>
          <w:ilvl w:val="3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Vi mangler opdatering af NRU på hjemmesiden. Skal prioriteres</w:t>
      </w:r>
      <w:r w:rsidR="000B0D2A">
        <w:rPr>
          <w:rFonts w:ascii="Arial" w:hAnsi="Arial" w:cs="Arial"/>
        </w:rPr>
        <w:t xml:space="preserve"> så vi kan komme videre med </w:t>
      </w:r>
      <w:r w:rsidR="003E3C4F">
        <w:rPr>
          <w:rFonts w:ascii="Arial" w:hAnsi="Arial" w:cs="Arial"/>
        </w:rPr>
        <w:t xml:space="preserve">den nye hjemmeside. </w:t>
      </w:r>
    </w:p>
    <w:p w14:paraId="4B94D5A5" w14:textId="77777777" w:rsidR="00DB7AD7" w:rsidRPr="005770E3" w:rsidRDefault="00DB7AD7" w:rsidP="009E60BA">
      <w:pPr>
        <w:pStyle w:val="Listeafsnit"/>
        <w:widowControl w:val="0"/>
        <w:autoSpaceDE w:val="0"/>
        <w:autoSpaceDN w:val="0"/>
        <w:adjustRightInd w:val="0"/>
        <w:ind w:left="2340"/>
        <w:rPr>
          <w:rFonts w:ascii="Arial" w:hAnsi="Arial" w:cs="Arial"/>
        </w:rPr>
      </w:pPr>
    </w:p>
    <w:p w14:paraId="5EA6CF71" w14:textId="4A976799" w:rsidR="002C7215" w:rsidRDefault="1E21FE1C" w:rsidP="007B6B38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NRU</w:t>
      </w:r>
      <w:r w:rsidR="007B6B38">
        <w:rPr>
          <w:rFonts w:ascii="Arial" w:hAnsi="Arial" w:cs="Arial"/>
        </w:rPr>
        <w:t xml:space="preserve"> (</w:t>
      </w:r>
      <w:r w:rsidR="005D13E0">
        <w:rPr>
          <w:rFonts w:ascii="Arial" w:hAnsi="Arial" w:cs="Arial"/>
        </w:rPr>
        <w:t>Bjarke, Signe</w:t>
      </w:r>
      <w:r w:rsidR="007B6B38">
        <w:rPr>
          <w:rFonts w:ascii="Arial" w:hAnsi="Arial" w:cs="Arial"/>
        </w:rPr>
        <w:t>)</w:t>
      </w:r>
    </w:p>
    <w:p w14:paraId="2AB5F407" w14:textId="1596C737" w:rsidR="00944CAA" w:rsidRPr="007B6B38" w:rsidRDefault="000E70FD" w:rsidP="00944CAA">
      <w:pPr>
        <w:pStyle w:val="Listeafsnit"/>
        <w:widowControl w:val="0"/>
        <w:numPr>
          <w:ilvl w:val="2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Lægger program til næste års NUF. </w:t>
      </w:r>
    </w:p>
    <w:p w14:paraId="29D6B04F" w14:textId="33F88178" w:rsidR="002C7215" w:rsidRPr="005770E3" w:rsidRDefault="1E21FE1C" w:rsidP="00531681">
      <w:pPr>
        <w:pStyle w:val="Listeafsnit"/>
        <w:ind w:left="2340"/>
        <w:rPr>
          <w:rFonts w:ascii="Arial" w:hAnsi="Arial" w:cs="Arial"/>
        </w:rPr>
      </w:pPr>
      <w:r w:rsidRPr="005770E3">
        <w:rPr>
          <w:rFonts w:ascii="Arial" w:hAnsi="Arial" w:cs="Arial"/>
        </w:rPr>
        <w:lastRenderedPageBreak/>
        <w:t xml:space="preserve"> </w:t>
      </w:r>
    </w:p>
    <w:p w14:paraId="5E3AE84C" w14:textId="4267A4A3" w:rsidR="00FA44B8" w:rsidRDefault="1E21FE1C" w:rsidP="002C7215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ESRU (</w:t>
      </w:r>
      <w:r w:rsidR="005D13E0">
        <w:rPr>
          <w:rFonts w:ascii="Arial" w:hAnsi="Arial" w:cs="Arial"/>
        </w:rPr>
        <w:t>Naomi</w:t>
      </w:r>
      <w:r w:rsidR="0049459C">
        <w:rPr>
          <w:rFonts w:ascii="Arial" w:hAnsi="Arial" w:cs="Arial"/>
        </w:rPr>
        <w:t>, Marie</w:t>
      </w:r>
      <w:r w:rsidRPr="005770E3">
        <w:rPr>
          <w:rFonts w:ascii="Arial" w:hAnsi="Arial" w:cs="Arial"/>
        </w:rPr>
        <w:t>)</w:t>
      </w:r>
    </w:p>
    <w:p w14:paraId="3349B6C0" w14:textId="4E9CE5EA" w:rsidR="00375481" w:rsidRPr="005770E3" w:rsidRDefault="008F1762" w:rsidP="00375481">
      <w:pPr>
        <w:pStyle w:val="Listeafsnit"/>
        <w:widowControl w:val="0"/>
        <w:numPr>
          <w:ilvl w:val="2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Der var ESRU-møde til EAU. Marie deltog </w:t>
      </w:r>
      <w:r w:rsidR="00F82CA2">
        <w:rPr>
          <w:rFonts w:ascii="Arial" w:hAnsi="Arial" w:cs="Arial"/>
        </w:rPr>
        <w:t>med et oplæg</w:t>
      </w:r>
      <w:r w:rsidR="00B366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og har </w:t>
      </w:r>
      <w:r w:rsidR="00B366E6">
        <w:rPr>
          <w:rFonts w:ascii="Arial" w:hAnsi="Arial" w:cs="Arial"/>
        </w:rPr>
        <w:t xml:space="preserve">desuden </w:t>
      </w:r>
      <w:r>
        <w:rPr>
          <w:rFonts w:ascii="Arial" w:hAnsi="Arial" w:cs="Arial"/>
        </w:rPr>
        <w:t>lavet en opsummering af mødet</w:t>
      </w:r>
      <w:r w:rsidR="00A859EB">
        <w:rPr>
          <w:rFonts w:ascii="Arial" w:hAnsi="Arial" w:cs="Arial"/>
        </w:rPr>
        <w:t xml:space="preserve"> der lægges på hjemmesiden. </w:t>
      </w:r>
      <w:r w:rsidR="006B5C50">
        <w:rPr>
          <w:rFonts w:ascii="Arial" w:hAnsi="Arial" w:cs="Arial"/>
        </w:rPr>
        <w:t>Vi har fået tilbudt adgang til BJUI Knowledge</w:t>
      </w:r>
      <w:r w:rsidR="00D07512">
        <w:rPr>
          <w:rFonts w:ascii="Arial" w:hAnsi="Arial" w:cs="Arial"/>
        </w:rPr>
        <w:t xml:space="preserve"> for alle medlemmer. Dette kræver dog at BJUI modtage</w:t>
      </w:r>
      <w:r w:rsidR="003C118D">
        <w:rPr>
          <w:rFonts w:ascii="Arial" w:hAnsi="Arial" w:cs="Arial"/>
        </w:rPr>
        <w:t>r mailingliste</w:t>
      </w:r>
      <w:r w:rsidR="00D07512">
        <w:rPr>
          <w:rFonts w:ascii="Arial" w:hAnsi="Arial" w:cs="Arial"/>
        </w:rPr>
        <w:t xml:space="preserve">. </w:t>
      </w:r>
      <w:r w:rsidR="003C118D">
        <w:rPr>
          <w:rFonts w:ascii="Arial" w:hAnsi="Arial" w:cs="Arial"/>
        </w:rPr>
        <w:t xml:space="preserve">Vi kan ikke tillade os dette uden samtykke fra vores medlemmer. </w:t>
      </w:r>
    </w:p>
    <w:p w14:paraId="3656B9AB" w14:textId="77777777" w:rsidR="00FA44B8" w:rsidRPr="005770E3" w:rsidRDefault="00FA44B8" w:rsidP="00FA44B8">
      <w:pPr>
        <w:pStyle w:val="Listeafsnit"/>
        <w:widowControl w:val="0"/>
        <w:autoSpaceDE w:val="0"/>
        <w:autoSpaceDN w:val="0"/>
        <w:adjustRightInd w:val="0"/>
        <w:ind w:left="2340"/>
        <w:rPr>
          <w:rFonts w:ascii="Arial" w:hAnsi="Arial" w:cs="Arial"/>
        </w:rPr>
      </w:pPr>
    </w:p>
    <w:p w14:paraId="394452DC" w14:textId="6E7BC065" w:rsidR="005063F0" w:rsidRDefault="1E21FE1C" w:rsidP="005063F0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FEBU (</w:t>
      </w:r>
      <w:r w:rsidR="005D13E0">
        <w:rPr>
          <w:rFonts w:ascii="Arial" w:hAnsi="Arial" w:cs="Arial"/>
        </w:rPr>
        <w:t>Stine, Alexander)</w:t>
      </w:r>
    </w:p>
    <w:p w14:paraId="0E980004" w14:textId="7B864BA5" w:rsidR="00116AE8" w:rsidRDefault="00412AE0" w:rsidP="00116AE8">
      <w:pPr>
        <w:pStyle w:val="Listeafsnit"/>
        <w:widowControl w:val="0"/>
        <w:numPr>
          <w:ilvl w:val="2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Næste møde er 12/6 i øst og omhandler blærecancer. De to møder i efteråret kommer</w:t>
      </w:r>
      <w:r w:rsidR="00D828C6">
        <w:rPr>
          <w:rFonts w:ascii="Arial" w:hAnsi="Arial" w:cs="Arial"/>
        </w:rPr>
        <w:t xml:space="preserve"> begge til at være i øst. </w:t>
      </w:r>
    </w:p>
    <w:p w14:paraId="441842AA" w14:textId="623D21BA" w:rsidR="004A0161" w:rsidRPr="005063F0" w:rsidRDefault="004A0161" w:rsidP="00116AE8">
      <w:pPr>
        <w:pStyle w:val="Listeafsnit"/>
        <w:widowControl w:val="0"/>
        <w:numPr>
          <w:ilvl w:val="2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Alexander gennemgår </w:t>
      </w:r>
      <w:proofErr w:type="spellStart"/>
      <w:r>
        <w:rPr>
          <w:rFonts w:ascii="Arial" w:hAnsi="Arial" w:cs="Arial"/>
        </w:rPr>
        <w:t>salary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sheets</w:t>
      </w:r>
      <w:proofErr w:type="spellEnd"/>
      <w:r>
        <w:rPr>
          <w:rFonts w:ascii="Arial" w:hAnsi="Arial" w:cs="Arial"/>
        </w:rPr>
        <w:t xml:space="preserve"> </w:t>
      </w:r>
      <w:r w:rsidR="003C118D">
        <w:rPr>
          <w:rFonts w:ascii="Arial" w:hAnsi="Arial" w:cs="Arial"/>
        </w:rPr>
        <w:t xml:space="preserve">fra 2023 </w:t>
      </w:r>
      <w:r>
        <w:rPr>
          <w:rFonts w:ascii="Arial" w:hAnsi="Arial" w:cs="Arial"/>
        </w:rPr>
        <w:t>for at redegøre for økonomien.</w:t>
      </w:r>
    </w:p>
    <w:p w14:paraId="2D0E12AF" w14:textId="0B20B443" w:rsidR="1E21FE1C" w:rsidRPr="005770E3" w:rsidRDefault="1E21FE1C" w:rsidP="1E21FE1C">
      <w:pPr>
        <w:ind w:left="1304"/>
        <w:rPr>
          <w:rFonts w:ascii="Arial" w:hAnsi="Arial" w:cs="Arial"/>
        </w:rPr>
      </w:pPr>
    </w:p>
    <w:p w14:paraId="24D98D70" w14:textId="514C74B1" w:rsidR="1E21FE1C" w:rsidRDefault="1E21FE1C" w:rsidP="1E21FE1C">
      <w:pPr>
        <w:pStyle w:val="Listeafsnit"/>
        <w:numPr>
          <w:ilvl w:val="1"/>
          <w:numId w:val="15"/>
        </w:numPr>
        <w:rPr>
          <w:rFonts w:ascii="Arial" w:hAnsi="Arial" w:cs="Arial"/>
        </w:rPr>
      </w:pPr>
      <w:r w:rsidRPr="005770E3">
        <w:rPr>
          <w:rFonts w:ascii="Arial" w:hAnsi="Arial" w:cs="Arial"/>
        </w:rPr>
        <w:t>Uddannelsesudvalget (</w:t>
      </w:r>
      <w:r w:rsidR="005063F0">
        <w:rPr>
          <w:rFonts w:ascii="Arial" w:hAnsi="Arial" w:cs="Arial"/>
        </w:rPr>
        <w:t>Charlotte</w:t>
      </w:r>
      <w:r w:rsidRPr="005770E3">
        <w:rPr>
          <w:rFonts w:ascii="Arial" w:hAnsi="Arial" w:cs="Arial"/>
        </w:rPr>
        <w:t>)</w:t>
      </w:r>
    </w:p>
    <w:p w14:paraId="155C51BB" w14:textId="5C305857" w:rsidR="00F5792A" w:rsidRDefault="000644D8" w:rsidP="00F5792A">
      <w:pPr>
        <w:pStyle w:val="Listeafsnit"/>
        <w:numPr>
          <w:ilvl w:val="2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Der er nyt møde 23/4. </w:t>
      </w:r>
    </w:p>
    <w:p w14:paraId="4ADABCB8" w14:textId="77777777" w:rsidR="009E2910" w:rsidRPr="009E2910" w:rsidRDefault="009E2910" w:rsidP="009E2910">
      <w:pPr>
        <w:pStyle w:val="Listeafsnit"/>
        <w:rPr>
          <w:rFonts w:ascii="Arial" w:hAnsi="Arial" w:cs="Arial"/>
        </w:rPr>
      </w:pPr>
    </w:p>
    <w:p w14:paraId="4C433F28" w14:textId="356BF7E8" w:rsidR="009E2910" w:rsidRDefault="009E2910" w:rsidP="1E21FE1C">
      <w:pPr>
        <w:pStyle w:val="Listeafsnit"/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LVS (Naomi</w:t>
      </w:r>
      <w:r w:rsidR="0049459C">
        <w:rPr>
          <w:rFonts w:ascii="Arial" w:hAnsi="Arial" w:cs="Arial"/>
        </w:rPr>
        <w:t>, Sara</w:t>
      </w:r>
      <w:r>
        <w:rPr>
          <w:rFonts w:ascii="Arial" w:hAnsi="Arial" w:cs="Arial"/>
        </w:rPr>
        <w:t>)</w:t>
      </w:r>
    </w:p>
    <w:p w14:paraId="61ECB201" w14:textId="77777777" w:rsidR="00672261" w:rsidRPr="00672261" w:rsidRDefault="00672261" w:rsidP="00672261">
      <w:pPr>
        <w:pStyle w:val="Listeafsnit"/>
        <w:rPr>
          <w:rFonts w:ascii="Arial" w:hAnsi="Arial" w:cs="Arial"/>
        </w:rPr>
      </w:pPr>
    </w:p>
    <w:p w14:paraId="1D7E577D" w14:textId="779F48EC" w:rsidR="00BF3033" w:rsidRDefault="00672261" w:rsidP="003E3C4F">
      <w:pPr>
        <w:pStyle w:val="Listeafsnit"/>
        <w:numPr>
          <w:ilvl w:val="2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Kliniske retningslinjer</w:t>
      </w:r>
    </w:p>
    <w:p w14:paraId="144AD467" w14:textId="0BC258BB" w:rsidR="00065B47" w:rsidRPr="00BF3033" w:rsidRDefault="00065B47" w:rsidP="003E3C4F">
      <w:pPr>
        <w:pStyle w:val="Listeafsnit"/>
        <w:numPr>
          <w:ilvl w:val="3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Danske regioner sponsorerer </w:t>
      </w:r>
      <w:proofErr w:type="spellStart"/>
      <w:r>
        <w:rPr>
          <w:rFonts w:ascii="Arial" w:hAnsi="Arial" w:cs="Arial"/>
        </w:rPr>
        <w:t>retningslinjesektretariat</w:t>
      </w:r>
      <w:proofErr w:type="spellEnd"/>
      <w:r>
        <w:rPr>
          <w:rFonts w:ascii="Arial" w:hAnsi="Arial" w:cs="Arial"/>
        </w:rPr>
        <w:t xml:space="preserve"> der hjælper lægevidenskabelige selskaber med at lave retningslinjer. </w:t>
      </w:r>
      <w:r w:rsidR="00DE64C9">
        <w:rPr>
          <w:rFonts w:ascii="Arial" w:hAnsi="Arial" w:cs="Arial"/>
        </w:rPr>
        <w:t xml:space="preserve">Ideen er at sekretariatet skal hjælpe klinikerne med </w:t>
      </w:r>
      <w:r w:rsidR="00330541">
        <w:rPr>
          <w:rFonts w:ascii="Arial" w:hAnsi="Arial" w:cs="Arial"/>
        </w:rPr>
        <w:t xml:space="preserve">at udfærdige retningslinjerne. </w:t>
      </w:r>
      <w:r w:rsidR="00B66553">
        <w:rPr>
          <w:rFonts w:ascii="Arial" w:hAnsi="Arial" w:cs="Arial"/>
        </w:rPr>
        <w:t xml:space="preserve">Vi vil gerne være en aktiv del af denne proces ved YDU og ser stort potentiale i dette. </w:t>
      </w:r>
    </w:p>
    <w:p w14:paraId="45FB0818" w14:textId="77777777" w:rsidR="00C21DCE" w:rsidRPr="005770E3" w:rsidRDefault="00C21DCE" w:rsidP="00C21DCE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B4C5CDB" w14:textId="625EEA1E" w:rsidR="00856A63" w:rsidRDefault="1E21FE1C" w:rsidP="009E2910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Årsmødet</w:t>
      </w:r>
      <w:r w:rsidR="007B6B38">
        <w:rPr>
          <w:rFonts w:ascii="Arial" w:hAnsi="Arial" w:cs="Arial"/>
        </w:rPr>
        <w:t xml:space="preserve"> </w:t>
      </w:r>
    </w:p>
    <w:p w14:paraId="04160BFE" w14:textId="6B045B07" w:rsidR="00672261" w:rsidRDefault="00672261" w:rsidP="003E3C4F">
      <w:pPr>
        <w:pStyle w:val="Listeafsnit"/>
        <w:widowControl w:val="0"/>
        <w:numPr>
          <w:ilvl w:val="2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Sponsorer</w:t>
      </w:r>
    </w:p>
    <w:p w14:paraId="74FEEB2C" w14:textId="0D60B81D" w:rsidR="00DD637F" w:rsidRDefault="00DD637F" w:rsidP="003E3C4F">
      <w:pPr>
        <w:pStyle w:val="Listeafsnit"/>
        <w:widowControl w:val="0"/>
        <w:numPr>
          <w:ilvl w:val="3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6 bekræftede</w:t>
      </w:r>
      <w:r w:rsidR="001D23CA">
        <w:rPr>
          <w:rFonts w:ascii="Arial" w:hAnsi="Arial" w:cs="Arial"/>
        </w:rPr>
        <w:t xml:space="preserve">, 3 afventer svar og vi kontakter 3 yderligere sponsorer. Vi skal fortsat gerne have 10 sponsorer for at årsmødet kan løbe rundt. </w:t>
      </w:r>
    </w:p>
    <w:p w14:paraId="4B704A28" w14:textId="45AA0747" w:rsidR="0053744C" w:rsidRDefault="00FC1D4A" w:rsidP="0053744C">
      <w:pPr>
        <w:pStyle w:val="Listeafsnit"/>
        <w:widowControl w:val="0"/>
        <w:autoSpaceDE w:val="0"/>
        <w:autoSpaceDN w:val="0"/>
        <w:adjustRightInd w:val="0"/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Vi melder løbende tilbage når vi har svar. </w:t>
      </w:r>
    </w:p>
    <w:p w14:paraId="3FFE4807" w14:textId="3A4F658F" w:rsidR="00A217FE" w:rsidRDefault="00783DD2" w:rsidP="0053744C">
      <w:pPr>
        <w:pStyle w:val="Listeafsnit"/>
        <w:widowControl w:val="0"/>
        <w:autoSpaceDE w:val="0"/>
        <w:autoSpaceDN w:val="0"/>
        <w:adjustRightInd w:val="0"/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Vi skriver løbende backup i fællesdokumentet som vi kan skrive til hvis der er behov. </w:t>
      </w:r>
    </w:p>
    <w:p w14:paraId="1BA7C7EA" w14:textId="6BB8CC07" w:rsidR="00672261" w:rsidRDefault="00672261" w:rsidP="003E3C4F">
      <w:pPr>
        <w:pStyle w:val="Listeafsnit"/>
        <w:widowControl w:val="0"/>
        <w:numPr>
          <w:ilvl w:val="2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Speakers</w:t>
      </w:r>
    </w:p>
    <w:p w14:paraId="38F47154" w14:textId="09B5A95B" w:rsidR="0081740A" w:rsidRDefault="00EC08A6" w:rsidP="0081740A">
      <w:pPr>
        <w:pStyle w:val="Listeafsnit"/>
        <w:widowControl w:val="0"/>
        <w:numPr>
          <w:ilvl w:val="3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Alle foredragsholdere er på plads. </w:t>
      </w:r>
    </w:p>
    <w:p w14:paraId="6F16D5AF" w14:textId="27E17749" w:rsidR="00856A63" w:rsidRDefault="00856A63" w:rsidP="00D35251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 xml:space="preserve">Næste møde </w:t>
      </w:r>
    </w:p>
    <w:p w14:paraId="40CA47A2" w14:textId="78258708" w:rsidR="00962DBB" w:rsidRPr="003B1387" w:rsidRDefault="003B1387" w:rsidP="003B1387">
      <w:pPr>
        <w:pStyle w:val="Listeafsnit"/>
        <w:widowControl w:val="0"/>
        <w:numPr>
          <w:ilvl w:val="2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Sidste møde inden sommeren bliver i juni</w:t>
      </w:r>
      <w:r w:rsidR="000644D8">
        <w:rPr>
          <w:rFonts w:ascii="Arial" w:hAnsi="Arial" w:cs="Arial"/>
        </w:rPr>
        <w:t xml:space="preserve">. Sara sender </w:t>
      </w:r>
      <w:proofErr w:type="spellStart"/>
      <w:r w:rsidR="000644D8">
        <w:rPr>
          <w:rFonts w:ascii="Arial" w:hAnsi="Arial" w:cs="Arial"/>
        </w:rPr>
        <w:t>doodle</w:t>
      </w:r>
      <w:proofErr w:type="spellEnd"/>
      <w:r w:rsidR="000644D8">
        <w:rPr>
          <w:rFonts w:ascii="Arial" w:hAnsi="Arial" w:cs="Arial"/>
        </w:rPr>
        <w:t xml:space="preserve"> ud.</w:t>
      </w:r>
    </w:p>
    <w:p w14:paraId="0CBFBA83" w14:textId="15F64A12" w:rsidR="00805C8F" w:rsidRPr="00CC5732" w:rsidRDefault="1E21FE1C" w:rsidP="00CC5732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Evt.</w:t>
      </w:r>
    </w:p>
    <w:sectPr w:rsidR="00805C8F" w:rsidRPr="00CC573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0EBE"/>
    <w:multiLevelType w:val="hybridMultilevel"/>
    <w:tmpl w:val="95AC8158"/>
    <w:lvl w:ilvl="0" w:tplc="953A6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16F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16AF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8D965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03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9AC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D82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29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7E1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3122"/>
    <w:multiLevelType w:val="hybridMultilevel"/>
    <w:tmpl w:val="5A5A9116"/>
    <w:lvl w:ilvl="0" w:tplc="72D85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6AE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246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E0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887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E6F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67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20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1E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54427"/>
    <w:multiLevelType w:val="hybridMultilevel"/>
    <w:tmpl w:val="B8BA5866"/>
    <w:lvl w:ilvl="0" w:tplc="DA8CD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5C3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A03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A5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62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900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CE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4A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024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C130E"/>
    <w:multiLevelType w:val="hybridMultilevel"/>
    <w:tmpl w:val="75F82D40"/>
    <w:lvl w:ilvl="0" w:tplc="7214C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A2C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68B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0465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7341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F0F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E4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20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5AF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859CB"/>
    <w:multiLevelType w:val="hybridMultilevel"/>
    <w:tmpl w:val="2F44C274"/>
    <w:lvl w:ilvl="0" w:tplc="89B45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7A5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03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C6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0F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A81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6E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AD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728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31D38"/>
    <w:multiLevelType w:val="hybridMultilevel"/>
    <w:tmpl w:val="6644BB3A"/>
    <w:lvl w:ilvl="0" w:tplc="2F7613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71C7D6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8701A0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98A541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F7ED47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2888C2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078234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26AC60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2624D6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003B9"/>
    <w:multiLevelType w:val="hybridMultilevel"/>
    <w:tmpl w:val="DD800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B424E"/>
    <w:multiLevelType w:val="hybridMultilevel"/>
    <w:tmpl w:val="C3CAC52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DA137CC"/>
    <w:multiLevelType w:val="hybridMultilevel"/>
    <w:tmpl w:val="9444A0C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0416405"/>
    <w:multiLevelType w:val="hybridMultilevel"/>
    <w:tmpl w:val="BEB498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770710"/>
    <w:multiLevelType w:val="hybridMultilevel"/>
    <w:tmpl w:val="D0387A3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7336C13"/>
    <w:multiLevelType w:val="hybridMultilevel"/>
    <w:tmpl w:val="D77EAC8A"/>
    <w:lvl w:ilvl="0" w:tplc="CEBE0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CF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7C22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D4C5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C7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6C6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82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D43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40D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A0774"/>
    <w:multiLevelType w:val="hybridMultilevel"/>
    <w:tmpl w:val="A274C9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E8B646F6">
      <w:numFmt w:val="bullet"/>
      <w:lvlText w:val="-"/>
      <w:lvlJc w:val="left"/>
      <w:pPr>
        <w:ind w:left="2340" w:hanging="360"/>
      </w:pPr>
      <w:rPr>
        <w:rFonts w:ascii="Arial" w:eastAsiaTheme="minorEastAsia" w:hAnsi="Arial" w:cs="Arial" w:hint="default"/>
      </w:rPr>
    </w:lvl>
    <w:lvl w:ilvl="3" w:tplc="6EC4BB60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1045C"/>
    <w:multiLevelType w:val="hybridMultilevel"/>
    <w:tmpl w:val="B43A99E2"/>
    <w:lvl w:ilvl="0" w:tplc="200CB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924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B2564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3886D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509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4A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E7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922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D48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B09C7"/>
    <w:multiLevelType w:val="hybridMultilevel"/>
    <w:tmpl w:val="9E78E316"/>
    <w:lvl w:ilvl="0" w:tplc="4BFC6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FC4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869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F86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3A7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E4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67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CA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F23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47490"/>
    <w:multiLevelType w:val="hybridMultilevel"/>
    <w:tmpl w:val="07F8191E"/>
    <w:lvl w:ilvl="0" w:tplc="02E68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AAAA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E0AD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BF6AF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67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CA6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948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6A3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FC4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A5042"/>
    <w:multiLevelType w:val="hybridMultilevel"/>
    <w:tmpl w:val="72D2545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DF6738A"/>
    <w:multiLevelType w:val="hybridMultilevel"/>
    <w:tmpl w:val="8BEC485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ED55C50"/>
    <w:multiLevelType w:val="hybridMultilevel"/>
    <w:tmpl w:val="6F103F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1D4EEE"/>
    <w:multiLevelType w:val="hybridMultilevel"/>
    <w:tmpl w:val="B2D4FD40"/>
    <w:lvl w:ilvl="0" w:tplc="18BC4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AE7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B1603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65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9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F25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FA1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E7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BEA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61866"/>
    <w:multiLevelType w:val="hybridMultilevel"/>
    <w:tmpl w:val="662C3906"/>
    <w:lvl w:ilvl="0" w:tplc="1D5CB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8C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444C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898AE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E1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80F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24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83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20F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87FA2"/>
    <w:multiLevelType w:val="hybridMultilevel"/>
    <w:tmpl w:val="89E4759A"/>
    <w:lvl w:ilvl="0" w:tplc="FB3022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DCE82E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644BE9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FA404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7AAF50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6E87D4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5DAE2F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03C4D8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7BA3E1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87004B"/>
    <w:multiLevelType w:val="hybridMultilevel"/>
    <w:tmpl w:val="BB9271D2"/>
    <w:lvl w:ilvl="0" w:tplc="EE90A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8E0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71CD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E1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2C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D80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4F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0C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CE5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6088D"/>
    <w:multiLevelType w:val="hybridMultilevel"/>
    <w:tmpl w:val="91AA9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66759570">
    <w:abstractNumId w:val="21"/>
  </w:num>
  <w:num w:numId="2" w16cid:durableId="696469992">
    <w:abstractNumId w:val="13"/>
  </w:num>
  <w:num w:numId="3" w16cid:durableId="1711373670">
    <w:abstractNumId w:val="19"/>
  </w:num>
  <w:num w:numId="4" w16cid:durableId="166092140">
    <w:abstractNumId w:val="5"/>
  </w:num>
  <w:num w:numId="5" w16cid:durableId="1793671120">
    <w:abstractNumId w:val="2"/>
  </w:num>
  <w:num w:numId="6" w16cid:durableId="333924983">
    <w:abstractNumId w:val="1"/>
  </w:num>
  <w:num w:numId="7" w16cid:durableId="501940610">
    <w:abstractNumId w:val="14"/>
  </w:num>
  <w:num w:numId="8" w16cid:durableId="249778032">
    <w:abstractNumId w:val="20"/>
  </w:num>
  <w:num w:numId="9" w16cid:durableId="1899242873">
    <w:abstractNumId w:val="11"/>
  </w:num>
  <w:num w:numId="10" w16cid:durableId="977223777">
    <w:abstractNumId w:val="3"/>
  </w:num>
  <w:num w:numId="11" w16cid:durableId="2063091327">
    <w:abstractNumId w:val="0"/>
  </w:num>
  <w:num w:numId="12" w16cid:durableId="1761676308">
    <w:abstractNumId w:val="22"/>
  </w:num>
  <w:num w:numId="13" w16cid:durableId="1006790175">
    <w:abstractNumId w:val="15"/>
  </w:num>
  <w:num w:numId="14" w16cid:durableId="1049182295">
    <w:abstractNumId w:val="4"/>
  </w:num>
  <w:num w:numId="15" w16cid:durableId="1947927641">
    <w:abstractNumId w:val="12"/>
  </w:num>
  <w:num w:numId="16" w16cid:durableId="544098966">
    <w:abstractNumId w:val="7"/>
  </w:num>
  <w:num w:numId="17" w16cid:durableId="1186603927">
    <w:abstractNumId w:val="23"/>
  </w:num>
  <w:num w:numId="18" w16cid:durableId="1515458781">
    <w:abstractNumId w:val="6"/>
  </w:num>
  <w:num w:numId="19" w16cid:durableId="1747263911">
    <w:abstractNumId w:val="9"/>
  </w:num>
  <w:num w:numId="20" w16cid:durableId="325480948">
    <w:abstractNumId w:val="18"/>
  </w:num>
  <w:num w:numId="21" w16cid:durableId="231237160">
    <w:abstractNumId w:val="17"/>
  </w:num>
  <w:num w:numId="22" w16cid:durableId="1989476849">
    <w:abstractNumId w:val="10"/>
  </w:num>
  <w:num w:numId="23" w16cid:durableId="2088843992">
    <w:abstractNumId w:val="8"/>
  </w:num>
  <w:num w:numId="24" w16cid:durableId="10111005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C43"/>
    <w:rsid w:val="00002C6D"/>
    <w:rsid w:val="000149F2"/>
    <w:rsid w:val="00024DC3"/>
    <w:rsid w:val="0002677F"/>
    <w:rsid w:val="00061EB3"/>
    <w:rsid w:val="000644D8"/>
    <w:rsid w:val="00065B47"/>
    <w:rsid w:val="000713C8"/>
    <w:rsid w:val="00074C98"/>
    <w:rsid w:val="000B0D2A"/>
    <w:rsid w:val="000B16D1"/>
    <w:rsid w:val="000E70FD"/>
    <w:rsid w:val="00116AE8"/>
    <w:rsid w:val="00133E16"/>
    <w:rsid w:val="00151E39"/>
    <w:rsid w:val="001972F7"/>
    <w:rsid w:val="001B7867"/>
    <w:rsid w:val="001D23CA"/>
    <w:rsid w:val="001E2B9D"/>
    <w:rsid w:val="00200BFC"/>
    <w:rsid w:val="002459D4"/>
    <w:rsid w:val="0027368D"/>
    <w:rsid w:val="002743C5"/>
    <w:rsid w:val="002C366E"/>
    <w:rsid w:val="002C7215"/>
    <w:rsid w:val="002D0922"/>
    <w:rsid w:val="0031053F"/>
    <w:rsid w:val="003261A0"/>
    <w:rsid w:val="00330541"/>
    <w:rsid w:val="0033675E"/>
    <w:rsid w:val="00347CBF"/>
    <w:rsid w:val="0037447D"/>
    <w:rsid w:val="00375481"/>
    <w:rsid w:val="0038617B"/>
    <w:rsid w:val="00395477"/>
    <w:rsid w:val="003B1387"/>
    <w:rsid w:val="003C118D"/>
    <w:rsid w:val="003D63EE"/>
    <w:rsid w:val="003E3C4F"/>
    <w:rsid w:val="00412AE0"/>
    <w:rsid w:val="00457146"/>
    <w:rsid w:val="0049459C"/>
    <w:rsid w:val="004A0161"/>
    <w:rsid w:val="004B0B25"/>
    <w:rsid w:val="004B318E"/>
    <w:rsid w:val="004C2928"/>
    <w:rsid w:val="004E41FA"/>
    <w:rsid w:val="004E71A9"/>
    <w:rsid w:val="005063F0"/>
    <w:rsid w:val="00507F7D"/>
    <w:rsid w:val="00517AA2"/>
    <w:rsid w:val="00531681"/>
    <w:rsid w:val="0053744C"/>
    <w:rsid w:val="00574DC5"/>
    <w:rsid w:val="005770E3"/>
    <w:rsid w:val="005B12B8"/>
    <w:rsid w:val="005C1DBE"/>
    <w:rsid w:val="005C4AEE"/>
    <w:rsid w:val="005D13E0"/>
    <w:rsid w:val="006146D6"/>
    <w:rsid w:val="00643914"/>
    <w:rsid w:val="00646EC4"/>
    <w:rsid w:val="00672261"/>
    <w:rsid w:val="0067479F"/>
    <w:rsid w:val="00680C28"/>
    <w:rsid w:val="00690BDB"/>
    <w:rsid w:val="006B5C50"/>
    <w:rsid w:val="006E57A5"/>
    <w:rsid w:val="007317E6"/>
    <w:rsid w:val="00783DD2"/>
    <w:rsid w:val="007A1B59"/>
    <w:rsid w:val="007B6B38"/>
    <w:rsid w:val="007C2CDB"/>
    <w:rsid w:val="00805C8F"/>
    <w:rsid w:val="0081740A"/>
    <w:rsid w:val="00835CDB"/>
    <w:rsid w:val="00856A63"/>
    <w:rsid w:val="00886A6E"/>
    <w:rsid w:val="008D0B1E"/>
    <w:rsid w:val="008D1377"/>
    <w:rsid w:val="008F1762"/>
    <w:rsid w:val="008F4060"/>
    <w:rsid w:val="009160CA"/>
    <w:rsid w:val="00927DEF"/>
    <w:rsid w:val="00932DB1"/>
    <w:rsid w:val="009358A8"/>
    <w:rsid w:val="00944CAA"/>
    <w:rsid w:val="00962DBB"/>
    <w:rsid w:val="009773C6"/>
    <w:rsid w:val="009D7662"/>
    <w:rsid w:val="009E2910"/>
    <w:rsid w:val="009E60BA"/>
    <w:rsid w:val="00A217FE"/>
    <w:rsid w:val="00A859EB"/>
    <w:rsid w:val="00A93EB7"/>
    <w:rsid w:val="00AA521F"/>
    <w:rsid w:val="00AB1DFF"/>
    <w:rsid w:val="00AB44F3"/>
    <w:rsid w:val="00AC4AE8"/>
    <w:rsid w:val="00B00099"/>
    <w:rsid w:val="00B279CF"/>
    <w:rsid w:val="00B366E6"/>
    <w:rsid w:val="00B66553"/>
    <w:rsid w:val="00B70AE9"/>
    <w:rsid w:val="00B84C97"/>
    <w:rsid w:val="00B95A9C"/>
    <w:rsid w:val="00BE782F"/>
    <w:rsid w:val="00BF3033"/>
    <w:rsid w:val="00C21DCE"/>
    <w:rsid w:val="00C560C2"/>
    <w:rsid w:val="00CB6D48"/>
    <w:rsid w:val="00CC5732"/>
    <w:rsid w:val="00CD6E8D"/>
    <w:rsid w:val="00CE3B50"/>
    <w:rsid w:val="00CF24FD"/>
    <w:rsid w:val="00CF2B0F"/>
    <w:rsid w:val="00CF76BF"/>
    <w:rsid w:val="00D07512"/>
    <w:rsid w:val="00D10E4E"/>
    <w:rsid w:val="00D207C9"/>
    <w:rsid w:val="00D26D06"/>
    <w:rsid w:val="00D35251"/>
    <w:rsid w:val="00D526B1"/>
    <w:rsid w:val="00D65386"/>
    <w:rsid w:val="00D70C43"/>
    <w:rsid w:val="00D828C6"/>
    <w:rsid w:val="00DB00A7"/>
    <w:rsid w:val="00DB4D12"/>
    <w:rsid w:val="00DB7AD7"/>
    <w:rsid w:val="00DC2BE4"/>
    <w:rsid w:val="00DD637F"/>
    <w:rsid w:val="00DE64C9"/>
    <w:rsid w:val="00E529B6"/>
    <w:rsid w:val="00E660C8"/>
    <w:rsid w:val="00E8339F"/>
    <w:rsid w:val="00E91ED5"/>
    <w:rsid w:val="00EC08A6"/>
    <w:rsid w:val="00EE4B66"/>
    <w:rsid w:val="00EF1221"/>
    <w:rsid w:val="00F0768E"/>
    <w:rsid w:val="00F110E9"/>
    <w:rsid w:val="00F26CBD"/>
    <w:rsid w:val="00F356F9"/>
    <w:rsid w:val="00F360D3"/>
    <w:rsid w:val="00F5531A"/>
    <w:rsid w:val="00F5792A"/>
    <w:rsid w:val="00F704E6"/>
    <w:rsid w:val="00F73C24"/>
    <w:rsid w:val="00F82CA2"/>
    <w:rsid w:val="00FA4281"/>
    <w:rsid w:val="00FA44B8"/>
    <w:rsid w:val="00FA471C"/>
    <w:rsid w:val="00FC1D4A"/>
    <w:rsid w:val="00FF7369"/>
    <w:rsid w:val="1E21F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D793"/>
  <w15:docId w15:val="{70B55FD1-DD5A-45A7-8C51-664E4F21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C43"/>
    <w:pPr>
      <w:spacing w:after="0" w:line="240" w:lineRule="auto"/>
    </w:pPr>
    <w:rPr>
      <w:rFonts w:eastAsiaTheme="minorEastAsia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70C43"/>
    <w:pPr>
      <w:ind w:left="720"/>
      <w:contextualSpacing/>
    </w:pPr>
  </w:style>
  <w:style w:type="character" w:customStyle="1" w:styleId="Ingen">
    <w:name w:val="Ingen"/>
    <w:qFormat/>
    <w:rsid w:val="00F26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4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363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Busch Østergren</dc:creator>
  <cp:lastModifiedBy>Alexander Hillers</cp:lastModifiedBy>
  <cp:revision>68</cp:revision>
  <dcterms:created xsi:type="dcterms:W3CDTF">2024-04-10T18:42:00Z</dcterms:created>
  <dcterms:modified xsi:type="dcterms:W3CDTF">2024-04-15T19:26:00Z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