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3EB878C" w:rsidR="007317E6" w:rsidRPr="00DE0FEC" w:rsidRDefault="000C1C90" w:rsidP="00DE0FEC">
      <w:pPr>
        <w:widowControl w:val="0"/>
        <w:autoSpaceDE w:val="0"/>
        <w:autoSpaceDN w:val="0"/>
        <w:adjustRightInd w:val="0"/>
        <w:jc w:val="center"/>
        <w:rPr>
          <w:rFonts w:ascii="Arial" w:hAnsi="Arial" w:cs="Arial"/>
          <w:b/>
          <w:bCs/>
          <w:color w:val="000000" w:themeColor="text1"/>
          <w:sz w:val="28"/>
          <w:szCs w:val="28"/>
        </w:rPr>
      </w:pPr>
      <w:r>
        <w:rPr>
          <w:rFonts w:ascii="Arial" w:hAnsi="Arial" w:cs="Arial"/>
          <w:b/>
          <w:bCs/>
          <w:color w:val="000000" w:themeColor="text1"/>
          <w:sz w:val="28"/>
          <w:szCs w:val="28"/>
        </w:rPr>
        <w:t>Referat</w:t>
      </w:r>
      <w:r w:rsidR="1E21FE1C" w:rsidRPr="00993445">
        <w:rPr>
          <w:rFonts w:ascii="Arial" w:hAnsi="Arial" w:cs="Arial"/>
          <w:b/>
          <w:bCs/>
          <w:color w:val="000000" w:themeColor="text1"/>
          <w:sz w:val="28"/>
          <w:szCs w:val="28"/>
        </w:rPr>
        <w:t xml:space="preserve"> YDUs bestyrelsesmøde d.</w:t>
      </w:r>
      <w:r w:rsidR="00740141">
        <w:rPr>
          <w:rFonts w:ascii="Arial" w:hAnsi="Arial" w:cs="Arial"/>
          <w:b/>
          <w:bCs/>
          <w:color w:val="000000" w:themeColor="text1"/>
          <w:sz w:val="28"/>
          <w:szCs w:val="28"/>
        </w:rPr>
        <w:t xml:space="preserve"> </w:t>
      </w:r>
      <w:r w:rsidR="00AD733B">
        <w:rPr>
          <w:rFonts w:ascii="Arial" w:hAnsi="Arial" w:cs="Arial"/>
          <w:b/>
          <w:bCs/>
          <w:color w:val="000000" w:themeColor="text1"/>
          <w:sz w:val="28"/>
          <w:szCs w:val="28"/>
        </w:rPr>
        <w:t>15/9</w:t>
      </w:r>
    </w:p>
    <w:p w14:paraId="0A37501D" w14:textId="77777777" w:rsidR="007317E6" w:rsidRPr="00993445" w:rsidRDefault="007317E6" w:rsidP="00DB4D12">
      <w:pPr>
        <w:widowControl w:val="0"/>
        <w:autoSpaceDE w:val="0"/>
        <w:autoSpaceDN w:val="0"/>
        <w:adjustRightInd w:val="0"/>
        <w:jc w:val="center"/>
        <w:rPr>
          <w:rFonts w:ascii="Arial" w:hAnsi="Arial" w:cs="Arial"/>
          <w:color w:val="000000" w:themeColor="text1"/>
          <w:sz w:val="28"/>
          <w:szCs w:val="28"/>
        </w:rPr>
      </w:pPr>
    </w:p>
    <w:p w14:paraId="3581B0B6" w14:textId="72F165C1" w:rsidR="007317E6" w:rsidRDefault="1E21FE1C" w:rsidP="007A1B59">
      <w:pPr>
        <w:widowControl w:val="0"/>
        <w:autoSpaceDE w:val="0"/>
        <w:autoSpaceDN w:val="0"/>
        <w:adjustRightInd w:val="0"/>
        <w:rPr>
          <w:rFonts w:ascii="Arial" w:hAnsi="Arial" w:cs="Arial"/>
          <w:color w:val="000000" w:themeColor="text1"/>
        </w:rPr>
      </w:pPr>
      <w:r w:rsidRPr="00993445">
        <w:rPr>
          <w:rFonts w:ascii="Arial" w:hAnsi="Arial" w:cs="Arial"/>
          <w:color w:val="000000" w:themeColor="text1"/>
        </w:rPr>
        <w:t xml:space="preserve">Sted: </w:t>
      </w:r>
      <w:r w:rsidR="00AD733B">
        <w:rPr>
          <w:rFonts w:ascii="Arial" w:hAnsi="Arial" w:cs="Arial"/>
          <w:color w:val="000000" w:themeColor="text1"/>
        </w:rPr>
        <w:t>Comwell</w:t>
      </w:r>
      <w:r w:rsidR="000C1C90">
        <w:rPr>
          <w:rFonts w:ascii="Arial" w:hAnsi="Arial" w:cs="Arial"/>
          <w:color w:val="000000" w:themeColor="text1"/>
        </w:rPr>
        <w:t xml:space="preserve"> Klarskovgaard, Korsør</w:t>
      </w:r>
    </w:p>
    <w:p w14:paraId="2AE1056D" w14:textId="66266EBF" w:rsidR="00AC1CD9" w:rsidRDefault="00AC1CD9" w:rsidP="007A1B59">
      <w:pPr>
        <w:widowControl w:val="0"/>
        <w:autoSpaceDE w:val="0"/>
        <w:autoSpaceDN w:val="0"/>
        <w:adjustRightInd w:val="0"/>
        <w:rPr>
          <w:rFonts w:ascii="Arial" w:hAnsi="Arial" w:cs="Arial"/>
          <w:color w:val="000000" w:themeColor="text1"/>
        </w:rPr>
      </w:pPr>
      <w:r>
        <w:rPr>
          <w:rFonts w:ascii="Arial" w:hAnsi="Arial" w:cs="Arial"/>
          <w:color w:val="000000" w:themeColor="text1"/>
        </w:rPr>
        <w:t>Deltager:</w:t>
      </w:r>
      <w:r w:rsidR="000C1C90">
        <w:rPr>
          <w:rFonts w:ascii="Arial" w:hAnsi="Arial" w:cs="Arial"/>
          <w:color w:val="000000" w:themeColor="text1"/>
        </w:rPr>
        <w:t xml:space="preserve"> Frederikke Eichner Sørensen, Sara Tolouee, Naomi Nadler, Stine Lohmann, Bjarke Klit Søndergaard, Signe Wang Bach, Charlotte Elgaard, Alexander Hintze Hillers, Emil Durukan </w:t>
      </w:r>
    </w:p>
    <w:p w14:paraId="54C57937" w14:textId="6F5A15FF" w:rsidR="00AC1CD9" w:rsidRPr="00993445" w:rsidRDefault="00AC1CD9" w:rsidP="007A1B59">
      <w:pPr>
        <w:widowControl w:val="0"/>
        <w:autoSpaceDE w:val="0"/>
        <w:autoSpaceDN w:val="0"/>
        <w:adjustRightInd w:val="0"/>
        <w:rPr>
          <w:rFonts w:ascii="Arial" w:hAnsi="Arial" w:cs="Arial"/>
          <w:color w:val="000000" w:themeColor="text1"/>
        </w:rPr>
      </w:pPr>
      <w:r>
        <w:rPr>
          <w:rFonts w:ascii="Arial" w:hAnsi="Arial" w:cs="Arial"/>
          <w:color w:val="000000" w:themeColor="text1"/>
        </w:rPr>
        <w:t>Afbud:</w:t>
      </w:r>
      <w:r w:rsidR="000C1C90">
        <w:rPr>
          <w:rFonts w:ascii="Arial" w:hAnsi="Arial" w:cs="Arial"/>
          <w:color w:val="000000" w:themeColor="text1"/>
        </w:rPr>
        <w:t xml:space="preserve"> Shima Bjerrum</w:t>
      </w:r>
    </w:p>
    <w:p w14:paraId="5DAB6C7B" w14:textId="77777777" w:rsidR="007317E6" w:rsidRPr="00993445" w:rsidRDefault="007317E6" w:rsidP="007317E6">
      <w:pPr>
        <w:widowControl w:val="0"/>
        <w:autoSpaceDE w:val="0"/>
        <w:autoSpaceDN w:val="0"/>
        <w:adjustRightInd w:val="0"/>
        <w:rPr>
          <w:rFonts w:ascii="Arial" w:hAnsi="Arial" w:cs="Arial"/>
          <w:color w:val="000000" w:themeColor="text1"/>
        </w:rPr>
      </w:pPr>
    </w:p>
    <w:p w14:paraId="49CA7E15" w14:textId="77777777" w:rsidR="002459D4" w:rsidRDefault="00D70C43" w:rsidP="00F704E6">
      <w:pPr>
        <w:pStyle w:val="Listeafsnit"/>
        <w:widowControl w:val="0"/>
        <w:numPr>
          <w:ilvl w:val="0"/>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 xml:space="preserve">Godkendelse af </w:t>
      </w:r>
      <w:r w:rsidR="00AC4AE8" w:rsidRPr="00993445">
        <w:rPr>
          <w:rFonts w:ascii="Arial" w:hAnsi="Arial" w:cs="Arial"/>
          <w:color w:val="000000" w:themeColor="text1"/>
        </w:rPr>
        <w:t>dagsorden</w:t>
      </w:r>
    </w:p>
    <w:p w14:paraId="5812A404" w14:textId="0181991C" w:rsidR="000C1C90" w:rsidRPr="00993445" w:rsidRDefault="000C1C90" w:rsidP="000C1C90">
      <w:pPr>
        <w:pStyle w:val="Listeafsnit"/>
        <w:widowControl w:val="0"/>
        <w:autoSpaceDE w:val="0"/>
        <w:autoSpaceDN w:val="0"/>
        <w:adjustRightInd w:val="0"/>
        <w:rPr>
          <w:rFonts w:ascii="Arial" w:hAnsi="Arial" w:cs="Arial"/>
          <w:color w:val="000000" w:themeColor="text1"/>
        </w:rPr>
      </w:pPr>
      <w:r>
        <w:rPr>
          <w:rFonts w:ascii="Arial" w:hAnsi="Arial" w:cs="Arial"/>
          <w:color w:val="000000" w:themeColor="text1"/>
        </w:rPr>
        <w:t>Godkendt</w:t>
      </w:r>
    </w:p>
    <w:p w14:paraId="02EB378F" w14:textId="77777777" w:rsidR="002459D4" w:rsidRPr="00993445" w:rsidRDefault="002459D4" w:rsidP="002459D4">
      <w:pPr>
        <w:pStyle w:val="Listeafsnit"/>
        <w:widowControl w:val="0"/>
        <w:autoSpaceDE w:val="0"/>
        <w:autoSpaceDN w:val="0"/>
        <w:adjustRightInd w:val="0"/>
        <w:rPr>
          <w:rFonts w:ascii="Arial" w:hAnsi="Arial" w:cs="Arial"/>
          <w:color w:val="000000" w:themeColor="text1"/>
        </w:rPr>
      </w:pPr>
    </w:p>
    <w:p w14:paraId="2F94B50F" w14:textId="77777777" w:rsidR="00F704E6" w:rsidRDefault="002459D4" w:rsidP="00F704E6">
      <w:pPr>
        <w:pStyle w:val="Listeafsnit"/>
        <w:widowControl w:val="0"/>
        <w:numPr>
          <w:ilvl w:val="0"/>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V</w:t>
      </w:r>
      <w:r w:rsidR="004B318E" w:rsidRPr="00993445">
        <w:rPr>
          <w:rFonts w:ascii="Arial" w:hAnsi="Arial" w:cs="Arial"/>
          <w:color w:val="000000" w:themeColor="text1"/>
        </w:rPr>
        <w:t>alg af ordstyrer</w:t>
      </w:r>
      <w:r w:rsidR="00C560C2" w:rsidRPr="00993445">
        <w:rPr>
          <w:rFonts w:ascii="Arial" w:hAnsi="Arial" w:cs="Arial"/>
          <w:color w:val="000000" w:themeColor="text1"/>
        </w:rPr>
        <w:t xml:space="preserve"> og referent</w:t>
      </w:r>
    </w:p>
    <w:p w14:paraId="48BB4AD6" w14:textId="6C0145EB" w:rsidR="001E78E7" w:rsidRDefault="001E78E7" w:rsidP="001E78E7">
      <w:pPr>
        <w:widowControl w:val="0"/>
        <w:autoSpaceDE w:val="0"/>
        <w:autoSpaceDN w:val="0"/>
        <w:adjustRightInd w:val="0"/>
        <w:ind w:left="720"/>
        <w:rPr>
          <w:rFonts w:ascii="Arial" w:hAnsi="Arial" w:cs="Arial"/>
          <w:color w:val="000000" w:themeColor="text1"/>
        </w:rPr>
      </w:pPr>
      <w:r>
        <w:rPr>
          <w:rFonts w:ascii="Arial" w:hAnsi="Arial" w:cs="Arial"/>
          <w:color w:val="000000" w:themeColor="text1"/>
        </w:rPr>
        <w:t>Ordstyrer: Sara</w:t>
      </w:r>
    </w:p>
    <w:p w14:paraId="57B34FE9" w14:textId="5646D7F5" w:rsidR="001E78E7" w:rsidRPr="001E78E7" w:rsidRDefault="001E78E7" w:rsidP="001E78E7">
      <w:pPr>
        <w:widowControl w:val="0"/>
        <w:autoSpaceDE w:val="0"/>
        <w:autoSpaceDN w:val="0"/>
        <w:adjustRightInd w:val="0"/>
        <w:ind w:left="720"/>
        <w:rPr>
          <w:rFonts w:ascii="Arial" w:hAnsi="Arial" w:cs="Arial"/>
          <w:color w:val="000000" w:themeColor="text1"/>
        </w:rPr>
      </w:pPr>
      <w:r>
        <w:rPr>
          <w:rFonts w:ascii="Arial" w:hAnsi="Arial" w:cs="Arial"/>
          <w:color w:val="000000" w:themeColor="text1"/>
        </w:rPr>
        <w:t>Referent: Frederikke</w:t>
      </w:r>
    </w:p>
    <w:p w14:paraId="6A05A809" w14:textId="77777777" w:rsidR="002459D4" w:rsidRPr="00993445" w:rsidRDefault="002459D4" w:rsidP="002459D4">
      <w:pPr>
        <w:pStyle w:val="Listeafsnit"/>
        <w:widowControl w:val="0"/>
        <w:autoSpaceDE w:val="0"/>
        <w:autoSpaceDN w:val="0"/>
        <w:adjustRightInd w:val="0"/>
        <w:rPr>
          <w:rFonts w:ascii="Arial" w:hAnsi="Arial" w:cs="Arial"/>
          <w:color w:val="000000" w:themeColor="text1"/>
        </w:rPr>
      </w:pPr>
    </w:p>
    <w:p w14:paraId="33C7446F" w14:textId="3C3D821E" w:rsidR="002459D4" w:rsidRPr="00993445" w:rsidRDefault="1E21FE1C" w:rsidP="00F704E6">
      <w:pPr>
        <w:pStyle w:val="Listeafsnit"/>
        <w:widowControl w:val="0"/>
        <w:numPr>
          <w:ilvl w:val="0"/>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Godkendelse af sidste møde</w:t>
      </w:r>
      <w:r w:rsidR="005770E3" w:rsidRPr="00993445">
        <w:rPr>
          <w:rFonts w:ascii="Arial" w:hAnsi="Arial" w:cs="Arial"/>
          <w:color w:val="000000" w:themeColor="text1"/>
        </w:rPr>
        <w:t>s</w:t>
      </w:r>
      <w:r w:rsidRPr="00993445">
        <w:rPr>
          <w:rFonts w:ascii="Arial" w:hAnsi="Arial" w:cs="Arial"/>
          <w:color w:val="000000" w:themeColor="text1"/>
        </w:rPr>
        <w:t xml:space="preserve"> referat</w:t>
      </w:r>
    </w:p>
    <w:p w14:paraId="4E4F47F4" w14:textId="77777777" w:rsidR="001E78E7" w:rsidRDefault="1E21FE1C" w:rsidP="006D5076">
      <w:pPr>
        <w:pStyle w:val="Listeafsnit"/>
        <w:numPr>
          <w:ilvl w:val="0"/>
          <w:numId w:val="26"/>
        </w:numPr>
        <w:rPr>
          <w:rFonts w:ascii="Arial" w:hAnsi="Arial" w:cs="Arial"/>
          <w:color w:val="000000" w:themeColor="text1"/>
        </w:rPr>
      </w:pPr>
      <w:r w:rsidRPr="00993445">
        <w:rPr>
          <w:rFonts w:ascii="Arial" w:hAnsi="Arial" w:cs="Arial"/>
          <w:color w:val="000000" w:themeColor="text1"/>
        </w:rPr>
        <w:t xml:space="preserve">Mødet fra d. </w:t>
      </w:r>
      <w:r w:rsidR="00AD733B">
        <w:rPr>
          <w:rFonts w:ascii="Arial" w:hAnsi="Arial" w:cs="Arial"/>
          <w:color w:val="000000" w:themeColor="text1"/>
        </w:rPr>
        <w:t>23/5</w:t>
      </w:r>
      <w:r w:rsidR="00740141">
        <w:rPr>
          <w:rFonts w:ascii="Arial" w:hAnsi="Arial" w:cs="Arial"/>
          <w:color w:val="000000" w:themeColor="text1"/>
        </w:rPr>
        <w:t>-2023</w:t>
      </w:r>
    </w:p>
    <w:p w14:paraId="60061E4C" w14:textId="5BF42E1E" w:rsidR="00F704E6" w:rsidRPr="00993445" w:rsidRDefault="001E78E7" w:rsidP="001E78E7">
      <w:pPr>
        <w:pStyle w:val="Listeafsnit"/>
        <w:ind w:left="2160"/>
        <w:rPr>
          <w:rFonts w:ascii="Arial" w:hAnsi="Arial" w:cs="Arial"/>
          <w:color w:val="000000" w:themeColor="text1"/>
        </w:rPr>
      </w:pPr>
      <w:r>
        <w:rPr>
          <w:rFonts w:ascii="Arial" w:hAnsi="Arial" w:cs="Arial"/>
          <w:color w:val="000000" w:themeColor="text1"/>
        </w:rPr>
        <w:t>Godkendt</w:t>
      </w:r>
      <w:r w:rsidR="1E21FE1C" w:rsidRPr="00993445">
        <w:rPr>
          <w:rFonts w:ascii="Arial" w:hAnsi="Arial" w:cs="Arial"/>
          <w:color w:val="000000" w:themeColor="text1"/>
        </w:rPr>
        <w:tab/>
      </w:r>
    </w:p>
    <w:p w14:paraId="72BB518C" w14:textId="77777777" w:rsidR="00B00099" w:rsidRPr="00993445" w:rsidRDefault="1E21FE1C" w:rsidP="00D70C43">
      <w:pPr>
        <w:pStyle w:val="Listeafsnit"/>
        <w:widowControl w:val="0"/>
        <w:numPr>
          <w:ilvl w:val="0"/>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Nyt fra undergrupper:</w:t>
      </w:r>
    </w:p>
    <w:p w14:paraId="44EAFD9C" w14:textId="77777777" w:rsidR="00B00099" w:rsidRPr="00993445" w:rsidRDefault="00B00099" w:rsidP="00B00099">
      <w:pPr>
        <w:pStyle w:val="Listeafsnit"/>
        <w:rPr>
          <w:rFonts w:ascii="Arial" w:hAnsi="Arial" w:cs="Arial"/>
          <w:color w:val="000000" w:themeColor="text1"/>
        </w:rPr>
      </w:pPr>
    </w:p>
    <w:p w14:paraId="02C9F9CC" w14:textId="05CA3128" w:rsidR="1E21FE1C" w:rsidRDefault="1E21FE1C" w:rsidP="1E21FE1C">
      <w:pPr>
        <w:pStyle w:val="Listeafsnit"/>
        <w:numPr>
          <w:ilvl w:val="1"/>
          <w:numId w:val="15"/>
        </w:numPr>
        <w:rPr>
          <w:rFonts w:ascii="Arial" w:hAnsi="Arial" w:cs="Arial"/>
          <w:color w:val="000000" w:themeColor="text1"/>
        </w:rPr>
      </w:pPr>
      <w:r w:rsidRPr="00993445">
        <w:rPr>
          <w:rFonts w:ascii="Arial" w:hAnsi="Arial" w:cs="Arial"/>
          <w:color w:val="000000" w:themeColor="text1"/>
        </w:rPr>
        <w:t>Formand (</w:t>
      </w:r>
      <w:r w:rsidR="00D35251" w:rsidRPr="00993445">
        <w:rPr>
          <w:rFonts w:ascii="Arial" w:hAnsi="Arial" w:cs="Arial"/>
          <w:color w:val="000000" w:themeColor="text1"/>
        </w:rPr>
        <w:t>Sara</w:t>
      </w:r>
      <w:r w:rsidRPr="00993445">
        <w:rPr>
          <w:rFonts w:ascii="Arial" w:hAnsi="Arial" w:cs="Arial"/>
          <w:color w:val="000000" w:themeColor="text1"/>
        </w:rPr>
        <w:t>)</w:t>
      </w:r>
    </w:p>
    <w:p w14:paraId="633086C4" w14:textId="4A3DF09A" w:rsidR="00740141" w:rsidRDefault="00740141" w:rsidP="00740141">
      <w:pPr>
        <w:pStyle w:val="Listeafsnit"/>
        <w:numPr>
          <w:ilvl w:val="0"/>
          <w:numId w:val="17"/>
        </w:numPr>
        <w:rPr>
          <w:rFonts w:ascii="Arial" w:hAnsi="Arial" w:cs="Arial"/>
          <w:color w:val="000000" w:themeColor="text1"/>
        </w:rPr>
      </w:pPr>
      <w:r>
        <w:rPr>
          <w:rFonts w:ascii="Arial" w:hAnsi="Arial" w:cs="Arial"/>
          <w:color w:val="000000" w:themeColor="text1"/>
        </w:rPr>
        <w:t>DUS strategi &amp; handlingsplan 2024-2025</w:t>
      </w:r>
      <w:r w:rsidR="00AD733B">
        <w:rPr>
          <w:rFonts w:ascii="Arial" w:hAnsi="Arial" w:cs="Arial"/>
          <w:color w:val="000000" w:themeColor="text1"/>
        </w:rPr>
        <w:t>:</w:t>
      </w:r>
      <w:r>
        <w:rPr>
          <w:rFonts w:ascii="Arial" w:hAnsi="Arial" w:cs="Arial"/>
          <w:color w:val="000000" w:themeColor="text1"/>
        </w:rPr>
        <w:t xml:space="preserve"> </w:t>
      </w:r>
      <w:r w:rsidR="00AD733B">
        <w:rPr>
          <w:rFonts w:ascii="Arial" w:hAnsi="Arial" w:cs="Arial"/>
          <w:color w:val="000000" w:themeColor="text1"/>
        </w:rPr>
        <w:t>opfølgning</w:t>
      </w:r>
      <w:r w:rsidR="00007217">
        <w:rPr>
          <w:rFonts w:ascii="Arial" w:hAnsi="Arial" w:cs="Arial"/>
          <w:color w:val="000000" w:themeColor="text1"/>
        </w:rPr>
        <w:t xml:space="preserve"> (bilag 1)</w:t>
      </w:r>
    </w:p>
    <w:p w14:paraId="5D920F24" w14:textId="20B8D005" w:rsidR="005077E4" w:rsidRDefault="002548F1" w:rsidP="005077E4">
      <w:pPr>
        <w:pStyle w:val="Listeafsnit"/>
        <w:ind w:left="2160"/>
        <w:rPr>
          <w:rFonts w:ascii="Arial" w:hAnsi="Arial" w:cs="Arial"/>
          <w:color w:val="000000" w:themeColor="text1"/>
        </w:rPr>
      </w:pPr>
      <w:r>
        <w:rPr>
          <w:rFonts w:ascii="Arial" w:hAnsi="Arial" w:cs="Arial"/>
          <w:color w:val="000000" w:themeColor="text1"/>
        </w:rPr>
        <w:t>Skema e</w:t>
      </w:r>
      <w:r w:rsidR="005077E4">
        <w:rPr>
          <w:rFonts w:ascii="Arial" w:hAnsi="Arial" w:cs="Arial"/>
          <w:color w:val="000000" w:themeColor="text1"/>
        </w:rPr>
        <w:t>r suppleret op.</w:t>
      </w:r>
    </w:p>
    <w:p w14:paraId="4C4540C8" w14:textId="0A549310" w:rsidR="00AD733B" w:rsidRDefault="00AD733B" w:rsidP="00AD733B">
      <w:pPr>
        <w:pStyle w:val="Listeafsnit"/>
        <w:widowControl w:val="0"/>
        <w:numPr>
          <w:ilvl w:val="0"/>
          <w:numId w:val="17"/>
        </w:numPr>
        <w:autoSpaceDE w:val="0"/>
        <w:autoSpaceDN w:val="0"/>
        <w:adjustRightInd w:val="0"/>
        <w:rPr>
          <w:rFonts w:ascii="Arial" w:hAnsi="Arial" w:cs="Arial"/>
          <w:color w:val="000000" w:themeColor="text1"/>
        </w:rPr>
      </w:pPr>
      <w:r>
        <w:rPr>
          <w:rFonts w:ascii="Arial" w:hAnsi="Arial" w:cs="Arial"/>
          <w:color w:val="000000" w:themeColor="text1"/>
        </w:rPr>
        <w:t>Robotkursus, tilbud fra intuitive. Har ikke hørt fra dem.</w:t>
      </w:r>
    </w:p>
    <w:p w14:paraId="267E09A8" w14:textId="77777777" w:rsidR="00AD733B" w:rsidRPr="00AD733B" w:rsidRDefault="00AD733B" w:rsidP="00AD733B">
      <w:pPr>
        <w:rPr>
          <w:rFonts w:ascii="Arial" w:hAnsi="Arial" w:cs="Arial"/>
          <w:color w:val="000000" w:themeColor="text1"/>
        </w:rPr>
      </w:pPr>
    </w:p>
    <w:p w14:paraId="47429EEB" w14:textId="7D73A925" w:rsidR="1E21FE1C" w:rsidRPr="00993445" w:rsidRDefault="1E21FE1C" w:rsidP="1E21FE1C">
      <w:pPr>
        <w:ind w:left="1440"/>
        <w:rPr>
          <w:rFonts w:ascii="Arial" w:hAnsi="Arial" w:cs="Arial"/>
          <w:color w:val="000000" w:themeColor="text1"/>
        </w:rPr>
      </w:pPr>
    </w:p>
    <w:p w14:paraId="13A34265" w14:textId="0E35D336" w:rsidR="1E21FE1C" w:rsidRDefault="1E21FE1C" w:rsidP="1E21FE1C">
      <w:pPr>
        <w:pStyle w:val="Listeafsnit"/>
        <w:numPr>
          <w:ilvl w:val="1"/>
          <w:numId w:val="15"/>
        </w:numPr>
        <w:rPr>
          <w:rFonts w:ascii="Arial" w:hAnsi="Arial" w:cs="Arial"/>
          <w:color w:val="000000" w:themeColor="text1"/>
        </w:rPr>
      </w:pPr>
      <w:r w:rsidRPr="00993445">
        <w:rPr>
          <w:rFonts w:ascii="Arial" w:hAnsi="Arial" w:cs="Arial"/>
          <w:color w:val="000000" w:themeColor="text1"/>
        </w:rPr>
        <w:t>Næstformand (Frederikke)</w:t>
      </w:r>
    </w:p>
    <w:p w14:paraId="12CAA0C8" w14:textId="559CBEF5" w:rsidR="00121F72" w:rsidRPr="00993445" w:rsidRDefault="00121F72" w:rsidP="00121F72">
      <w:pPr>
        <w:pStyle w:val="Listeafsnit"/>
        <w:ind w:left="1440"/>
        <w:rPr>
          <w:rFonts w:ascii="Arial" w:hAnsi="Arial" w:cs="Arial"/>
          <w:color w:val="000000" w:themeColor="text1"/>
        </w:rPr>
      </w:pPr>
      <w:r>
        <w:rPr>
          <w:rFonts w:ascii="Arial" w:hAnsi="Arial" w:cs="Arial"/>
          <w:color w:val="000000" w:themeColor="text1"/>
        </w:rPr>
        <w:t>Intet nyt</w:t>
      </w:r>
    </w:p>
    <w:p w14:paraId="62C3324E" w14:textId="097DBC3B" w:rsidR="1E21FE1C" w:rsidRPr="00993445" w:rsidRDefault="1E21FE1C" w:rsidP="1E21FE1C">
      <w:pPr>
        <w:ind w:left="720"/>
        <w:rPr>
          <w:rFonts w:ascii="Arial" w:hAnsi="Arial" w:cs="Arial"/>
          <w:color w:val="000000" w:themeColor="text1"/>
        </w:rPr>
      </w:pPr>
    </w:p>
    <w:p w14:paraId="79CD043D" w14:textId="692F2A70" w:rsidR="00740141" w:rsidRPr="00106DF1" w:rsidRDefault="1E21FE1C" w:rsidP="00106DF1">
      <w:pPr>
        <w:pStyle w:val="Listeafsnit"/>
        <w:widowControl w:val="0"/>
        <w:numPr>
          <w:ilvl w:val="1"/>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 xml:space="preserve">Webmaster (Frederikke) </w:t>
      </w:r>
    </w:p>
    <w:p w14:paraId="1E56416D" w14:textId="40D359C1" w:rsidR="005721AA" w:rsidRPr="00121F72" w:rsidRDefault="00AC1CD9" w:rsidP="00DE0FEC">
      <w:pPr>
        <w:numPr>
          <w:ilvl w:val="0"/>
          <w:numId w:val="17"/>
        </w:numPr>
        <w:spacing w:before="100" w:beforeAutospacing="1" w:after="100" w:afterAutospacing="1"/>
        <w:rPr>
          <w:rFonts w:ascii="Open Sans" w:eastAsia="Times New Roman" w:hAnsi="Open Sans" w:cs="Open Sans"/>
          <w:color w:val="000000" w:themeColor="text1"/>
          <w:lang w:eastAsia="en-GB"/>
        </w:rPr>
      </w:pPr>
      <w:r w:rsidRPr="00007217">
        <w:rPr>
          <w:rFonts w:ascii="Open Sans" w:eastAsia="Times New Roman" w:hAnsi="Open Sans" w:cs="Open Sans"/>
          <w:color w:val="000000" w:themeColor="text1"/>
          <w:lang w:eastAsia="en-GB"/>
        </w:rPr>
        <w:t>Status f</w:t>
      </w:r>
      <w:r w:rsidR="006D5076" w:rsidRPr="00007217">
        <w:rPr>
          <w:rFonts w:ascii="Open Sans" w:eastAsia="Times New Roman" w:hAnsi="Open Sans" w:cs="Open Sans"/>
          <w:color w:val="000000" w:themeColor="text1"/>
          <w:lang w:eastAsia="en-GB"/>
        </w:rPr>
        <w:t>or t</w:t>
      </w:r>
      <w:r w:rsidRPr="00007217">
        <w:rPr>
          <w:rFonts w:ascii="Open Sans" w:eastAsia="Times New Roman" w:hAnsi="Open Sans" w:cs="Open Sans"/>
          <w:color w:val="000000" w:themeColor="text1"/>
          <w:lang w:eastAsia="en-GB"/>
        </w:rPr>
        <w:t>ilmelding via lægeforenings hjemmesid</w:t>
      </w:r>
      <w:r w:rsidRPr="00007217">
        <w:rPr>
          <w:rFonts w:ascii="Open Sans" w:eastAsia="Times New Roman" w:hAnsi="Open Sans" w:cs="Open Sans"/>
          <w:color w:val="000000" w:themeColor="text1"/>
          <w:lang w:eastAsia="en-GB"/>
        </w:rPr>
        <w:t>e</w:t>
      </w:r>
      <w:r w:rsidR="00AD733B" w:rsidRPr="00007217">
        <w:rPr>
          <w:rFonts w:ascii="Open Sans" w:eastAsia="Times New Roman" w:hAnsi="Open Sans" w:cs="Open Sans"/>
          <w:color w:val="000000" w:themeColor="text1"/>
          <w:lang w:eastAsia="en-GB"/>
        </w:rPr>
        <w:t>. Skal sendes en påmindelse?</w:t>
      </w:r>
    </w:p>
    <w:p w14:paraId="4AE4ED6C" w14:textId="20B617DC" w:rsidR="00CC36DC" w:rsidRDefault="00121F72" w:rsidP="00CC36DC">
      <w:pPr>
        <w:spacing w:before="100" w:beforeAutospacing="1" w:after="100" w:afterAutospacing="1"/>
        <w:ind w:left="2160"/>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t>Frederikke sender påmindelse ud til gamle mailingliste og opslag på Facebook.</w:t>
      </w:r>
    </w:p>
    <w:p w14:paraId="0CDF5C80" w14:textId="5FEB52AB" w:rsidR="00CC36DC" w:rsidRPr="00CC36DC" w:rsidRDefault="00CC36DC" w:rsidP="00CC36DC">
      <w:pPr>
        <w:spacing w:before="100" w:beforeAutospacing="1" w:after="100" w:afterAutospacing="1"/>
        <w:ind w:left="2160"/>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t>Mail skal indholde: Link til indmeldelse, tilmelding til YDU symposium, Dagsorden Generalforsamling, boglegat</w:t>
      </w:r>
    </w:p>
    <w:p w14:paraId="4A1F4BF8" w14:textId="5E10FC92" w:rsidR="00E82A33" w:rsidRPr="004671F4" w:rsidRDefault="00E82A33" w:rsidP="00DE0FEC">
      <w:pPr>
        <w:numPr>
          <w:ilvl w:val="0"/>
          <w:numId w:val="17"/>
        </w:numPr>
        <w:spacing w:before="100" w:beforeAutospacing="1" w:after="100" w:afterAutospacing="1"/>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t>Næste opdatering af hjemmeside.</w:t>
      </w:r>
    </w:p>
    <w:p w14:paraId="00D34F4C" w14:textId="37856B5B" w:rsidR="004671F4" w:rsidRDefault="004671F4" w:rsidP="004671F4">
      <w:pPr>
        <w:spacing w:before="100" w:beforeAutospacing="1" w:after="100" w:afterAutospacing="1"/>
        <w:ind w:left="2160"/>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t>Links er opdateret.</w:t>
      </w:r>
    </w:p>
    <w:p w14:paraId="65E25A5E" w14:textId="4A087C2F" w:rsidR="00757AB2" w:rsidRPr="00DE0FEC" w:rsidRDefault="00757AB2" w:rsidP="004671F4">
      <w:pPr>
        <w:spacing w:before="100" w:beforeAutospacing="1" w:after="100" w:afterAutospacing="1"/>
        <w:ind w:left="2160"/>
        <w:rPr>
          <w:rFonts w:ascii="Open Sans" w:eastAsia="Times New Roman" w:hAnsi="Open Sans" w:cs="Open Sans"/>
          <w:color w:val="000000" w:themeColor="text1"/>
          <w:lang w:eastAsia="en-GB"/>
        </w:rPr>
      </w:pPr>
      <w:r>
        <w:rPr>
          <w:rFonts w:ascii="Open Sans" w:eastAsia="Times New Roman" w:hAnsi="Open Sans" w:cs="Open Sans"/>
          <w:color w:val="000000" w:themeColor="text1"/>
          <w:lang w:eastAsia="en-GB"/>
        </w:rPr>
        <w:t>Grupper se på om indhold skal opdateres.</w:t>
      </w:r>
    </w:p>
    <w:p w14:paraId="4A7E3545" w14:textId="77777777" w:rsidR="00DE0FEC" w:rsidRDefault="005721AA" w:rsidP="007B6B38">
      <w:pPr>
        <w:pStyle w:val="Listeafsnit"/>
        <w:widowControl w:val="0"/>
        <w:numPr>
          <w:ilvl w:val="1"/>
          <w:numId w:val="15"/>
        </w:numPr>
        <w:autoSpaceDE w:val="0"/>
        <w:autoSpaceDN w:val="0"/>
        <w:adjustRightInd w:val="0"/>
        <w:rPr>
          <w:rFonts w:ascii="Arial" w:hAnsi="Arial" w:cs="Arial"/>
          <w:color w:val="000000" w:themeColor="text1"/>
        </w:rPr>
      </w:pPr>
      <w:r>
        <w:rPr>
          <w:rFonts w:ascii="Arial" w:hAnsi="Arial" w:cs="Arial"/>
          <w:color w:val="000000" w:themeColor="text1"/>
        </w:rPr>
        <w:lastRenderedPageBreak/>
        <w:t>Kassere (Emil)</w:t>
      </w:r>
    </w:p>
    <w:p w14:paraId="23F237E0" w14:textId="7D29DFDE" w:rsidR="005721AA" w:rsidRPr="00993445" w:rsidRDefault="00DE0FEC" w:rsidP="00DE0FEC">
      <w:pPr>
        <w:pStyle w:val="Listeafsnit"/>
        <w:widowControl w:val="0"/>
        <w:numPr>
          <w:ilvl w:val="2"/>
          <w:numId w:val="15"/>
        </w:numPr>
        <w:autoSpaceDE w:val="0"/>
        <w:autoSpaceDN w:val="0"/>
        <w:adjustRightInd w:val="0"/>
        <w:rPr>
          <w:rFonts w:ascii="Arial" w:hAnsi="Arial" w:cs="Arial"/>
          <w:color w:val="000000" w:themeColor="text1"/>
        </w:rPr>
      </w:pPr>
      <w:r>
        <w:rPr>
          <w:rFonts w:ascii="Arial" w:hAnsi="Arial" w:cs="Arial"/>
          <w:color w:val="000000" w:themeColor="text1"/>
        </w:rPr>
        <w:t>Regnskab til årsmøde</w:t>
      </w:r>
    </w:p>
    <w:p w14:paraId="4B94D5A5" w14:textId="7B61CCCF" w:rsidR="00DB7AD7" w:rsidRDefault="00F92098" w:rsidP="009E60BA">
      <w:pPr>
        <w:pStyle w:val="Listeafsnit"/>
        <w:widowControl w:val="0"/>
        <w:autoSpaceDE w:val="0"/>
        <w:autoSpaceDN w:val="0"/>
        <w:adjustRightInd w:val="0"/>
        <w:ind w:left="2340"/>
        <w:rPr>
          <w:rFonts w:ascii="Arial" w:hAnsi="Arial" w:cs="Arial"/>
          <w:color w:val="000000" w:themeColor="text1"/>
        </w:rPr>
      </w:pPr>
      <w:r>
        <w:rPr>
          <w:rFonts w:ascii="Arial" w:hAnsi="Arial" w:cs="Arial"/>
          <w:color w:val="000000" w:themeColor="text1"/>
        </w:rPr>
        <w:t>Der er kommer penge fra 2 sponsorer.</w:t>
      </w:r>
    </w:p>
    <w:p w14:paraId="47D339E5" w14:textId="011910B2" w:rsidR="00F92098" w:rsidRDefault="00F92098" w:rsidP="009E60BA">
      <w:pPr>
        <w:pStyle w:val="Listeafsnit"/>
        <w:widowControl w:val="0"/>
        <w:autoSpaceDE w:val="0"/>
        <w:autoSpaceDN w:val="0"/>
        <w:adjustRightInd w:val="0"/>
        <w:ind w:left="2340"/>
        <w:rPr>
          <w:rFonts w:ascii="Arial" w:hAnsi="Arial" w:cs="Arial"/>
          <w:color w:val="000000" w:themeColor="text1"/>
        </w:rPr>
      </w:pPr>
      <w:r>
        <w:rPr>
          <w:rFonts w:ascii="Arial" w:hAnsi="Arial" w:cs="Arial"/>
          <w:color w:val="000000" w:themeColor="text1"/>
        </w:rPr>
        <w:t>Mangler betaling fra 6 sponsorer.</w:t>
      </w:r>
    </w:p>
    <w:p w14:paraId="259D8A4D" w14:textId="7DADF7A5" w:rsidR="00F92098" w:rsidRDefault="00F92098" w:rsidP="009E60BA">
      <w:pPr>
        <w:pStyle w:val="Listeafsnit"/>
        <w:widowControl w:val="0"/>
        <w:autoSpaceDE w:val="0"/>
        <w:autoSpaceDN w:val="0"/>
        <w:adjustRightInd w:val="0"/>
        <w:ind w:left="2340"/>
        <w:rPr>
          <w:rFonts w:ascii="Arial" w:hAnsi="Arial" w:cs="Arial"/>
          <w:color w:val="000000" w:themeColor="text1"/>
        </w:rPr>
      </w:pPr>
      <w:r>
        <w:rPr>
          <w:rFonts w:ascii="Arial" w:hAnsi="Arial" w:cs="Arial"/>
          <w:color w:val="000000" w:themeColor="text1"/>
        </w:rPr>
        <w:t>Der er sendt fakturaer ud</w:t>
      </w:r>
    </w:p>
    <w:p w14:paraId="741623A3" w14:textId="77777777" w:rsidR="00F92098" w:rsidRDefault="00F92098" w:rsidP="009E60BA">
      <w:pPr>
        <w:pStyle w:val="Listeafsnit"/>
        <w:widowControl w:val="0"/>
        <w:autoSpaceDE w:val="0"/>
        <w:autoSpaceDN w:val="0"/>
        <w:adjustRightInd w:val="0"/>
        <w:ind w:left="2340"/>
        <w:rPr>
          <w:rFonts w:ascii="Arial" w:hAnsi="Arial" w:cs="Arial"/>
          <w:color w:val="000000" w:themeColor="text1"/>
        </w:rPr>
      </w:pPr>
    </w:p>
    <w:p w14:paraId="1CA3B6A8" w14:textId="6104B372" w:rsidR="00F92098" w:rsidRDefault="00F92098" w:rsidP="009E60BA">
      <w:pPr>
        <w:pStyle w:val="Listeafsnit"/>
        <w:widowControl w:val="0"/>
        <w:autoSpaceDE w:val="0"/>
        <w:autoSpaceDN w:val="0"/>
        <w:adjustRightInd w:val="0"/>
        <w:ind w:left="2340"/>
        <w:rPr>
          <w:rFonts w:ascii="Arial" w:hAnsi="Arial" w:cs="Arial"/>
          <w:color w:val="000000" w:themeColor="text1"/>
        </w:rPr>
      </w:pPr>
      <w:r>
        <w:rPr>
          <w:rFonts w:ascii="Arial" w:hAnsi="Arial" w:cs="Arial"/>
          <w:color w:val="000000" w:themeColor="text1"/>
        </w:rPr>
        <w:t>Der første kontingent er kommet.</w:t>
      </w:r>
    </w:p>
    <w:p w14:paraId="1B210928" w14:textId="77777777" w:rsidR="00F92098" w:rsidRDefault="00F92098" w:rsidP="009E60BA">
      <w:pPr>
        <w:pStyle w:val="Listeafsnit"/>
        <w:widowControl w:val="0"/>
        <w:autoSpaceDE w:val="0"/>
        <w:autoSpaceDN w:val="0"/>
        <w:adjustRightInd w:val="0"/>
        <w:ind w:left="2340"/>
        <w:rPr>
          <w:rFonts w:ascii="Arial" w:hAnsi="Arial" w:cs="Arial"/>
          <w:color w:val="000000" w:themeColor="text1"/>
        </w:rPr>
      </w:pPr>
    </w:p>
    <w:p w14:paraId="1E0CC295" w14:textId="0EA33A64" w:rsidR="00F92098" w:rsidRDefault="00F92098" w:rsidP="009E60BA">
      <w:pPr>
        <w:pStyle w:val="Listeafsnit"/>
        <w:widowControl w:val="0"/>
        <w:autoSpaceDE w:val="0"/>
        <w:autoSpaceDN w:val="0"/>
        <w:adjustRightInd w:val="0"/>
        <w:ind w:left="2340"/>
        <w:rPr>
          <w:rFonts w:ascii="Arial" w:hAnsi="Arial" w:cs="Arial"/>
          <w:color w:val="000000" w:themeColor="text1"/>
        </w:rPr>
      </w:pPr>
      <w:r>
        <w:rPr>
          <w:rFonts w:ascii="Arial" w:hAnsi="Arial" w:cs="Arial"/>
          <w:color w:val="000000" w:themeColor="text1"/>
        </w:rPr>
        <w:t>Vi burde have penge nok til at kunne betale regningen for årsmødet selv om vi endnu har fået alle sponsorater.</w:t>
      </w:r>
    </w:p>
    <w:p w14:paraId="1B86A7EA" w14:textId="77777777" w:rsidR="00F92098" w:rsidRPr="00993445" w:rsidRDefault="00F92098" w:rsidP="009E60BA">
      <w:pPr>
        <w:pStyle w:val="Listeafsnit"/>
        <w:widowControl w:val="0"/>
        <w:autoSpaceDE w:val="0"/>
        <w:autoSpaceDN w:val="0"/>
        <w:adjustRightInd w:val="0"/>
        <w:ind w:left="2340"/>
        <w:rPr>
          <w:rFonts w:ascii="Arial" w:hAnsi="Arial" w:cs="Arial"/>
          <w:color w:val="000000" w:themeColor="text1"/>
        </w:rPr>
      </w:pPr>
    </w:p>
    <w:p w14:paraId="7E3F6C03" w14:textId="0AC7B2DE" w:rsidR="005721AA" w:rsidRDefault="1E21FE1C" w:rsidP="005721AA">
      <w:pPr>
        <w:pStyle w:val="Listeafsnit"/>
        <w:widowControl w:val="0"/>
        <w:numPr>
          <w:ilvl w:val="1"/>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NRU</w:t>
      </w:r>
      <w:r w:rsidR="007B6B38" w:rsidRPr="00993445">
        <w:rPr>
          <w:rFonts w:ascii="Arial" w:hAnsi="Arial" w:cs="Arial"/>
          <w:color w:val="000000" w:themeColor="text1"/>
        </w:rPr>
        <w:t xml:space="preserve"> (</w:t>
      </w:r>
      <w:r w:rsidR="00740141">
        <w:rPr>
          <w:rFonts w:ascii="Arial" w:hAnsi="Arial" w:cs="Arial"/>
          <w:color w:val="000000" w:themeColor="text1"/>
        </w:rPr>
        <w:t>Bjarke, Signe</w:t>
      </w:r>
      <w:r w:rsidR="007B6B38" w:rsidRPr="00993445">
        <w:rPr>
          <w:rFonts w:ascii="Arial" w:hAnsi="Arial" w:cs="Arial"/>
          <w:color w:val="000000" w:themeColor="text1"/>
        </w:rPr>
        <w:t>)</w:t>
      </w:r>
    </w:p>
    <w:p w14:paraId="574880D5" w14:textId="10D512C9" w:rsidR="00F92098" w:rsidRDefault="00F92098" w:rsidP="00F92098">
      <w:pPr>
        <w:pStyle w:val="Listeafsnit"/>
        <w:widowControl w:val="0"/>
        <w:autoSpaceDE w:val="0"/>
        <w:autoSpaceDN w:val="0"/>
        <w:adjustRightInd w:val="0"/>
        <w:ind w:left="1440"/>
        <w:rPr>
          <w:rFonts w:ascii="Arial" w:hAnsi="Arial" w:cs="Arial"/>
          <w:color w:val="000000" w:themeColor="text1"/>
        </w:rPr>
      </w:pPr>
      <w:r w:rsidRPr="00F92098">
        <w:rPr>
          <w:rFonts w:ascii="Arial" w:hAnsi="Arial" w:cs="Arial"/>
          <w:color w:val="000000" w:themeColor="text1"/>
        </w:rPr>
        <w:t>”NRU course” i Stockholm om sten</w:t>
      </w:r>
      <w:r>
        <w:rPr>
          <w:rFonts w:ascii="Arial" w:hAnsi="Arial" w:cs="Arial"/>
          <w:color w:val="000000" w:themeColor="text1"/>
        </w:rPr>
        <w:t xml:space="preserve"> næste år. Dato endnu ikke fastsat.</w:t>
      </w:r>
    </w:p>
    <w:p w14:paraId="4775310F" w14:textId="4EB13DAE" w:rsidR="00F92098" w:rsidRDefault="00F92098" w:rsidP="00F92098">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Annette Johanssen fra Norge er ny formand.</w:t>
      </w:r>
    </w:p>
    <w:p w14:paraId="78460A9A" w14:textId="1AF27342" w:rsidR="00F92098" w:rsidRDefault="00F92098" w:rsidP="00F92098">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Møde i næste uge.</w:t>
      </w:r>
    </w:p>
    <w:p w14:paraId="278037FB" w14:textId="0CF5B0FF" w:rsidR="002E7074" w:rsidRPr="00F92098" w:rsidRDefault="002E7074" w:rsidP="00F92098">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 xml:space="preserve">Ønske om at man sender en god informationsmail til foredragsholdere og sponsorer om praktisk information. </w:t>
      </w:r>
    </w:p>
    <w:p w14:paraId="29D6B04F" w14:textId="33F88178" w:rsidR="002C7215" w:rsidRPr="00F92098" w:rsidRDefault="1E21FE1C" w:rsidP="00531681">
      <w:pPr>
        <w:pStyle w:val="Listeafsnit"/>
        <w:ind w:left="2340"/>
        <w:rPr>
          <w:rFonts w:ascii="Arial" w:hAnsi="Arial" w:cs="Arial"/>
          <w:color w:val="000000" w:themeColor="text1"/>
        </w:rPr>
      </w:pPr>
      <w:r w:rsidRPr="00F92098">
        <w:rPr>
          <w:rFonts w:ascii="Arial" w:hAnsi="Arial" w:cs="Arial"/>
          <w:color w:val="000000" w:themeColor="text1"/>
        </w:rPr>
        <w:t xml:space="preserve"> </w:t>
      </w:r>
    </w:p>
    <w:p w14:paraId="5E3AE84C" w14:textId="02B86DCD" w:rsidR="00FA44B8" w:rsidRDefault="1E21FE1C" w:rsidP="002C7215">
      <w:pPr>
        <w:pStyle w:val="Listeafsnit"/>
        <w:widowControl w:val="0"/>
        <w:numPr>
          <w:ilvl w:val="1"/>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ESRU (</w:t>
      </w:r>
      <w:r w:rsidR="00D35251" w:rsidRPr="00993445">
        <w:rPr>
          <w:rFonts w:ascii="Arial" w:hAnsi="Arial" w:cs="Arial"/>
          <w:color w:val="000000" w:themeColor="text1"/>
        </w:rPr>
        <w:t>Emil,</w:t>
      </w:r>
      <w:r w:rsidR="00AC1CD9">
        <w:rPr>
          <w:rFonts w:ascii="Arial" w:hAnsi="Arial" w:cs="Arial"/>
          <w:color w:val="000000" w:themeColor="text1"/>
        </w:rPr>
        <w:t xml:space="preserve"> Naomi</w:t>
      </w:r>
      <w:r w:rsidRPr="00993445">
        <w:rPr>
          <w:rFonts w:ascii="Arial" w:hAnsi="Arial" w:cs="Arial"/>
          <w:color w:val="000000" w:themeColor="text1"/>
        </w:rPr>
        <w:t>)</w:t>
      </w:r>
    </w:p>
    <w:p w14:paraId="6E53B77A" w14:textId="3FEBF037" w:rsidR="002E7074" w:rsidRDefault="002E7074" w:rsidP="002E7074">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ESRU</w:t>
      </w:r>
      <w:r w:rsidR="009B25C6">
        <w:rPr>
          <w:rFonts w:ascii="Arial" w:hAnsi="Arial" w:cs="Arial"/>
          <w:color w:val="000000" w:themeColor="text1"/>
        </w:rPr>
        <w:t xml:space="preserve"> </w:t>
      </w:r>
      <w:r>
        <w:rPr>
          <w:rFonts w:ascii="Arial" w:hAnsi="Arial" w:cs="Arial"/>
          <w:color w:val="000000" w:themeColor="text1"/>
        </w:rPr>
        <w:t>møde i Prag</w:t>
      </w:r>
    </w:p>
    <w:p w14:paraId="0A62EBE9" w14:textId="211736C4" w:rsidR="002E7074" w:rsidRDefault="002E7074" w:rsidP="002E7074">
      <w:pPr>
        <w:pStyle w:val="Listeafsnit"/>
        <w:widowControl w:val="0"/>
        <w:autoSpaceDE w:val="0"/>
        <w:autoSpaceDN w:val="0"/>
        <w:adjustRightInd w:val="0"/>
        <w:ind w:left="1440"/>
        <w:rPr>
          <w:rFonts w:ascii="Arial" w:hAnsi="Arial" w:cs="Arial"/>
          <w:color w:val="000000" w:themeColor="text1"/>
          <w:lang w:val="en-US"/>
        </w:rPr>
      </w:pPr>
      <w:r w:rsidRPr="002E7074">
        <w:rPr>
          <w:rFonts w:ascii="Arial" w:hAnsi="Arial" w:cs="Arial"/>
          <w:color w:val="000000" w:themeColor="text1"/>
          <w:lang w:val="en-US"/>
        </w:rPr>
        <w:t>Program for YourDay er l</w:t>
      </w:r>
      <w:r>
        <w:rPr>
          <w:rFonts w:ascii="Arial" w:hAnsi="Arial" w:cs="Arial"/>
          <w:color w:val="000000" w:themeColor="text1"/>
          <w:lang w:val="en-US"/>
        </w:rPr>
        <w:t>agt.</w:t>
      </w:r>
    </w:p>
    <w:p w14:paraId="11FE0158" w14:textId="77777777" w:rsidR="002E7074" w:rsidRDefault="002E7074" w:rsidP="002E7074">
      <w:pPr>
        <w:pStyle w:val="Listeafsnit"/>
        <w:widowControl w:val="0"/>
        <w:autoSpaceDE w:val="0"/>
        <w:autoSpaceDN w:val="0"/>
        <w:adjustRightInd w:val="0"/>
        <w:ind w:left="1440"/>
        <w:rPr>
          <w:rFonts w:ascii="Arial" w:hAnsi="Arial" w:cs="Arial"/>
          <w:color w:val="000000" w:themeColor="text1"/>
        </w:rPr>
      </w:pPr>
      <w:r w:rsidRPr="002E7074">
        <w:rPr>
          <w:rFonts w:ascii="Arial" w:hAnsi="Arial" w:cs="Arial"/>
          <w:color w:val="000000" w:themeColor="text1"/>
        </w:rPr>
        <w:t>Der er skrevet ud o</w:t>
      </w:r>
      <w:r>
        <w:rPr>
          <w:rFonts w:ascii="Arial" w:hAnsi="Arial" w:cs="Arial"/>
          <w:color w:val="000000" w:themeColor="text1"/>
        </w:rPr>
        <w:t>m at man kan indsende nigthmare cases.</w:t>
      </w:r>
    </w:p>
    <w:p w14:paraId="78ACE83C" w14:textId="44BADC20" w:rsidR="009B42DF" w:rsidRDefault="002E7074" w:rsidP="002E7074">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Man opfodre</w:t>
      </w:r>
      <w:r w:rsidR="009B42DF">
        <w:rPr>
          <w:rFonts w:ascii="Arial" w:hAnsi="Arial" w:cs="Arial"/>
          <w:color w:val="000000" w:themeColor="text1"/>
        </w:rPr>
        <w:t>r</w:t>
      </w:r>
      <w:r>
        <w:rPr>
          <w:rFonts w:ascii="Arial" w:hAnsi="Arial" w:cs="Arial"/>
          <w:color w:val="000000" w:themeColor="text1"/>
        </w:rPr>
        <w:t xml:space="preserve"> til at sende artikler om spændende oplevelser til European Urology Today.</w:t>
      </w:r>
    </w:p>
    <w:p w14:paraId="244645F1" w14:textId="22557D76" w:rsidR="002E7074" w:rsidRPr="002E7074" w:rsidRDefault="009B42DF" w:rsidP="002E7074">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ESRU guidelines er blevet opdateret.</w:t>
      </w:r>
      <w:r w:rsidR="002E7074">
        <w:rPr>
          <w:rFonts w:ascii="Arial" w:hAnsi="Arial" w:cs="Arial"/>
          <w:color w:val="000000" w:themeColor="text1"/>
        </w:rPr>
        <w:t xml:space="preserve"> </w:t>
      </w:r>
    </w:p>
    <w:p w14:paraId="675D3DCD" w14:textId="77777777" w:rsidR="00F92098" w:rsidRPr="002E7074" w:rsidRDefault="00F92098" w:rsidP="00F92098">
      <w:pPr>
        <w:pStyle w:val="Listeafsnit"/>
        <w:widowControl w:val="0"/>
        <w:autoSpaceDE w:val="0"/>
        <w:autoSpaceDN w:val="0"/>
        <w:adjustRightInd w:val="0"/>
        <w:ind w:left="1440"/>
        <w:rPr>
          <w:rFonts w:ascii="Arial" w:hAnsi="Arial" w:cs="Arial"/>
          <w:color w:val="000000" w:themeColor="text1"/>
        </w:rPr>
      </w:pPr>
    </w:p>
    <w:p w14:paraId="3656B9AB" w14:textId="77777777" w:rsidR="00FA44B8" w:rsidRPr="002E7074" w:rsidRDefault="00FA44B8" w:rsidP="00FA44B8">
      <w:pPr>
        <w:pStyle w:val="Listeafsnit"/>
        <w:widowControl w:val="0"/>
        <w:autoSpaceDE w:val="0"/>
        <w:autoSpaceDN w:val="0"/>
        <w:adjustRightInd w:val="0"/>
        <w:ind w:left="2340"/>
        <w:rPr>
          <w:rFonts w:ascii="Arial" w:hAnsi="Arial" w:cs="Arial"/>
          <w:color w:val="000000" w:themeColor="text1"/>
        </w:rPr>
      </w:pPr>
    </w:p>
    <w:p w14:paraId="085A44FB" w14:textId="13129DA7" w:rsidR="1E21FE1C" w:rsidRDefault="1E21FE1C" w:rsidP="00D42EDD">
      <w:pPr>
        <w:pStyle w:val="Listeafsnit"/>
        <w:widowControl w:val="0"/>
        <w:numPr>
          <w:ilvl w:val="1"/>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 xml:space="preserve">FEBU </w:t>
      </w:r>
      <w:r w:rsidR="009B25C6">
        <w:rPr>
          <w:rFonts w:ascii="Arial" w:hAnsi="Arial" w:cs="Arial"/>
          <w:color w:val="000000" w:themeColor="text1"/>
        </w:rPr>
        <w:t>(</w:t>
      </w:r>
      <w:r w:rsidR="00740141">
        <w:rPr>
          <w:rFonts w:ascii="Arial" w:hAnsi="Arial" w:cs="Arial"/>
          <w:color w:val="000000" w:themeColor="text1"/>
        </w:rPr>
        <w:t>Stine, Alexander, Signe</w:t>
      </w:r>
      <w:r w:rsidR="00F16B9E" w:rsidRPr="00993445">
        <w:rPr>
          <w:rFonts w:ascii="Arial" w:hAnsi="Arial" w:cs="Arial"/>
          <w:color w:val="000000" w:themeColor="text1"/>
        </w:rPr>
        <w:t>) -</w:t>
      </w:r>
      <w:r w:rsidR="00D42EDD" w:rsidRPr="00993445">
        <w:rPr>
          <w:rFonts w:ascii="Arial" w:hAnsi="Arial" w:cs="Arial"/>
          <w:color w:val="000000" w:themeColor="text1"/>
        </w:rPr>
        <w:t xml:space="preserve"> </w:t>
      </w:r>
      <w:r w:rsidRPr="00993445">
        <w:rPr>
          <w:rFonts w:ascii="Arial" w:hAnsi="Arial" w:cs="Arial"/>
          <w:color w:val="000000" w:themeColor="text1"/>
        </w:rPr>
        <w:t>Kommende events</w:t>
      </w:r>
    </w:p>
    <w:p w14:paraId="20E2D47A" w14:textId="3BF5797B" w:rsidR="009B42DF" w:rsidRDefault="009B25C6" w:rsidP="009B42DF">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Arrangement i september desværre aflyst af speaker.</w:t>
      </w:r>
    </w:p>
    <w:p w14:paraId="2E6A58EC" w14:textId="18BF119D" w:rsidR="009B25C6" w:rsidRDefault="009B25C6" w:rsidP="009B42DF">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Planlægger FEBU i Gentofte til oktober o</w:t>
      </w:r>
      <w:r w:rsidR="00AA1215">
        <w:rPr>
          <w:rFonts w:ascii="Arial" w:hAnsi="Arial" w:cs="Arial"/>
          <w:color w:val="000000" w:themeColor="text1"/>
        </w:rPr>
        <w:t>m</w:t>
      </w:r>
      <w:r>
        <w:rPr>
          <w:rFonts w:ascii="Arial" w:hAnsi="Arial" w:cs="Arial"/>
          <w:color w:val="000000" w:themeColor="text1"/>
        </w:rPr>
        <w:t xml:space="preserve"> </w:t>
      </w:r>
      <w:r w:rsidR="00AA1215">
        <w:rPr>
          <w:rFonts w:ascii="Arial" w:hAnsi="Arial" w:cs="Arial"/>
          <w:color w:val="000000" w:themeColor="text1"/>
        </w:rPr>
        <w:t>T</w:t>
      </w:r>
      <w:r>
        <w:rPr>
          <w:rFonts w:ascii="Arial" w:hAnsi="Arial" w:cs="Arial"/>
          <w:color w:val="000000" w:themeColor="text1"/>
        </w:rPr>
        <w:t>raumer.</w:t>
      </w:r>
    </w:p>
    <w:p w14:paraId="535E8C0A" w14:textId="0EEDEFB4" w:rsidR="009B25C6" w:rsidRDefault="009B25C6" w:rsidP="009B42DF">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Planlægger FEBU i Skejby til december.</w:t>
      </w:r>
    </w:p>
    <w:p w14:paraId="64CBCADE" w14:textId="77777777" w:rsidR="00771BA2" w:rsidRDefault="00771BA2" w:rsidP="009B42DF">
      <w:pPr>
        <w:pStyle w:val="Listeafsnit"/>
        <w:widowControl w:val="0"/>
        <w:autoSpaceDE w:val="0"/>
        <w:autoSpaceDN w:val="0"/>
        <w:adjustRightInd w:val="0"/>
        <w:ind w:left="1440"/>
        <w:rPr>
          <w:rFonts w:ascii="Arial" w:hAnsi="Arial" w:cs="Arial"/>
          <w:color w:val="000000" w:themeColor="text1"/>
        </w:rPr>
      </w:pPr>
    </w:p>
    <w:p w14:paraId="232179F2" w14:textId="001742AD" w:rsidR="00771BA2" w:rsidRDefault="00771BA2" w:rsidP="009B42DF">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For at sikre god forbindelse forslås det at vi går over til ZOOM- abonnement/Microsoft teams.</w:t>
      </w:r>
    </w:p>
    <w:p w14:paraId="2E65A4C5" w14:textId="00000559" w:rsidR="00771BA2" w:rsidRDefault="00771BA2" w:rsidP="009B42DF">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Umiddelbart har vi haft bedst erfaringer med ZOOM.</w:t>
      </w:r>
    </w:p>
    <w:p w14:paraId="347F5C29" w14:textId="77777777" w:rsidR="00771BA2" w:rsidRDefault="00771BA2" w:rsidP="009B42DF">
      <w:pPr>
        <w:pStyle w:val="Listeafsnit"/>
        <w:widowControl w:val="0"/>
        <w:autoSpaceDE w:val="0"/>
        <w:autoSpaceDN w:val="0"/>
        <w:adjustRightInd w:val="0"/>
        <w:ind w:left="1440"/>
        <w:rPr>
          <w:rFonts w:ascii="Arial" w:hAnsi="Arial" w:cs="Arial"/>
          <w:color w:val="000000" w:themeColor="text1"/>
        </w:rPr>
      </w:pPr>
    </w:p>
    <w:p w14:paraId="1055A13F" w14:textId="47B4BDC0" w:rsidR="00771BA2" w:rsidRDefault="00771BA2" w:rsidP="009B42DF">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 xml:space="preserve">Mikrofon/headset </w:t>
      </w:r>
      <w:r w:rsidR="00AA1215">
        <w:rPr>
          <w:rFonts w:ascii="Arial" w:hAnsi="Arial" w:cs="Arial"/>
          <w:color w:val="000000" w:themeColor="text1"/>
        </w:rPr>
        <w:t>skal være tilgængelig i både øst og vest.</w:t>
      </w:r>
    </w:p>
    <w:p w14:paraId="580870FA" w14:textId="77777777" w:rsidR="00771BA2" w:rsidRDefault="00771BA2" w:rsidP="009B42DF">
      <w:pPr>
        <w:pStyle w:val="Listeafsnit"/>
        <w:widowControl w:val="0"/>
        <w:autoSpaceDE w:val="0"/>
        <w:autoSpaceDN w:val="0"/>
        <w:adjustRightInd w:val="0"/>
        <w:ind w:left="1440"/>
        <w:rPr>
          <w:rFonts w:ascii="Arial" w:hAnsi="Arial" w:cs="Arial"/>
          <w:color w:val="000000" w:themeColor="text1"/>
        </w:rPr>
      </w:pPr>
    </w:p>
    <w:p w14:paraId="61FB52C2" w14:textId="78C52F89" w:rsidR="00771BA2" w:rsidRDefault="00771BA2" w:rsidP="009B42DF">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 xml:space="preserve">Sponsor: Ipsen har fået nye regler. Man skal selv stå for maden og sende regningen til tovholder. </w:t>
      </w:r>
      <w:r w:rsidR="005B24D9">
        <w:rPr>
          <w:rFonts w:ascii="Arial" w:hAnsi="Arial" w:cs="Arial"/>
          <w:color w:val="000000" w:themeColor="text1"/>
        </w:rPr>
        <w:t>Regnskab skal stadig sendes til kasserer og så afregner han med Ipsen.</w:t>
      </w:r>
    </w:p>
    <w:p w14:paraId="69286608" w14:textId="50A054A0" w:rsidR="005B24D9" w:rsidRDefault="005B24D9" w:rsidP="009B42DF">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Vi har haft problemer med at de afregner fakturaer i</w:t>
      </w:r>
      <w:r w:rsidR="00C91D90">
        <w:rPr>
          <w:rFonts w:ascii="Arial" w:hAnsi="Arial" w:cs="Arial"/>
          <w:color w:val="000000" w:themeColor="text1"/>
        </w:rPr>
        <w:t xml:space="preserve"> angivet i danske kroner i svenske.</w:t>
      </w:r>
    </w:p>
    <w:p w14:paraId="73584167" w14:textId="77777777" w:rsidR="00771BA2" w:rsidRPr="00993445" w:rsidRDefault="00771BA2" w:rsidP="009B42DF">
      <w:pPr>
        <w:pStyle w:val="Listeafsnit"/>
        <w:widowControl w:val="0"/>
        <w:autoSpaceDE w:val="0"/>
        <w:autoSpaceDN w:val="0"/>
        <w:adjustRightInd w:val="0"/>
        <w:ind w:left="1440"/>
        <w:rPr>
          <w:rFonts w:ascii="Arial" w:hAnsi="Arial" w:cs="Arial"/>
          <w:color w:val="000000" w:themeColor="text1"/>
        </w:rPr>
      </w:pPr>
    </w:p>
    <w:p w14:paraId="2D0E12AF" w14:textId="0B20B443" w:rsidR="1E21FE1C" w:rsidRPr="00993445" w:rsidRDefault="1E21FE1C" w:rsidP="1E21FE1C">
      <w:pPr>
        <w:ind w:left="1304"/>
        <w:rPr>
          <w:rFonts w:ascii="Arial" w:hAnsi="Arial" w:cs="Arial"/>
          <w:color w:val="000000" w:themeColor="text1"/>
        </w:rPr>
      </w:pPr>
    </w:p>
    <w:p w14:paraId="24D98D70" w14:textId="62A404DE" w:rsidR="1E21FE1C" w:rsidRDefault="1E21FE1C" w:rsidP="1E21FE1C">
      <w:pPr>
        <w:pStyle w:val="Listeafsnit"/>
        <w:numPr>
          <w:ilvl w:val="1"/>
          <w:numId w:val="15"/>
        </w:numPr>
        <w:rPr>
          <w:rFonts w:ascii="Arial" w:hAnsi="Arial" w:cs="Arial"/>
          <w:color w:val="000000" w:themeColor="text1"/>
        </w:rPr>
      </w:pPr>
      <w:r w:rsidRPr="00993445">
        <w:rPr>
          <w:rFonts w:ascii="Arial" w:hAnsi="Arial" w:cs="Arial"/>
          <w:color w:val="000000" w:themeColor="text1"/>
        </w:rPr>
        <w:t>Uddannelsesudvalget (</w:t>
      </w:r>
      <w:r w:rsidR="00740141">
        <w:rPr>
          <w:rFonts w:ascii="Arial" w:hAnsi="Arial" w:cs="Arial"/>
          <w:color w:val="000000" w:themeColor="text1"/>
        </w:rPr>
        <w:t>Charlotte</w:t>
      </w:r>
      <w:r w:rsidRPr="00993445">
        <w:rPr>
          <w:rFonts w:ascii="Arial" w:hAnsi="Arial" w:cs="Arial"/>
          <w:color w:val="000000" w:themeColor="text1"/>
        </w:rPr>
        <w:t>)</w:t>
      </w:r>
    </w:p>
    <w:p w14:paraId="4AA18EAC" w14:textId="77777777" w:rsidR="001E78E7" w:rsidRPr="001E78E7" w:rsidRDefault="001E78E7" w:rsidP="001E78E7">
      <w:pPr>
        <w:pStyle w:val="Listeafsnit"/>
        <w:rPr>
          <w:rFonts w:ascii="Arial" w:hAnsi="Arial" w:cs="Arial"/>
          <w:color w:val="000000" w:themeColor="text1"/>
        </w:rPr>
      </w:pPr>
    </w:p>
    <w:p w14:paraId="4DF4FD2D" w14:textId="4793C959" w:rsidR="001E78E7" w:rsidRDefault="001E78E7" w:rsidP="001E78E7">
      <w:pPr>
        <w:pStyle w:val="Listeafsnit"/>
        <w:ind w:left="1440"/>
        <w:rPr>
          <w:rFonts w:ascii="Arial" w:hAnsi="Arial" w:cs="Arial"/>
          <w:color w:val="000000" w:themeColor="text1"/>
        </w:rPr>
      </w:pPr>
      <w:r>
        <w:rPr>
          <w:rFonts w:ascii="Arial" w:hAnsi="Arial" w:cs="Arial"/>
          <w:color w:val="000000" w:themeColor="text1"/>
        </w:rPr>
        <w:lastRenderedPageBreak/>
        <w:t xml:space="preserve">Sundhedsstyrelsen har sendt en ”Hovedrapport om fremtidens speciallæge – ændringer af den lægelige videreuddannelse”. </w:t>
      </w:r>
    </w:p>
    <w:p w14:paraId="1EFEC9CF" w14:textId="72E0B5B1" w:rsidR="001E78E7" w:rsidRDefault="001E78E7" w:rsidP="001E78E7">
      <w:pPr>
        <w:pStyle w:val="Listeafsnit"/>
        <w:ind w:left="1440"/>
        <w:rPr>
          <w:rFonts w:ascii="Arial" w:hAnsi="Arial" w:cs="Arial"/>
          <w:color w:val="000000" w:themeColor="text1"/>
        </w:rPr>
      </w:pPr>
      <w:r>
        <w:rPr>
          <w:rFonts w:ascii="Arial" w:hAnsi="Arial" w:cs="Arial"/>
          <w:color w:val="000000" w:themeColor="text1"/>
        </w:rPr>
        <w:t>Uddannelsesudvalget og DUS har sendt et høringssvar.</w:t>
      </w:r>
    </w:p>
    <w:p w14:paraId="047C9E02" w14:textId="77777777" w:rsidR="00AA1215" w:rsidRDefault="00AA1215" w:rsidP="001E78E7">
      <w:pPr>
        <w:pStyle w:val="Listeafsnit"/>
        <w:ind w:left="1440"/>
        <w:rPr>
          <w:rFonts w:ascii="Arial" w:hAnsi="Arial" w:cs="Arial"/>
          <w:color w:val="000000" w:themeColor="text1"/>
        </w:rPr>
      </w:pPr>
    </w:p>
    <w:p w14:paraId="43FE3990" w14:textId="3FEB6F0C" w:rsidR="00AA1215" w:rsidRDefault="00AA1215" w:rsidP="001E78E7">
      <w:pPr>
        <w:pStyle w:val="Listeafsnit"/>
        <w:ind w:left="1440"/>
        <w:rPr>
          <w:rFonts w:ascii="Arial" w:hAnsi="Arial" w:cs="Arial"/>
          <w:color w:val="000000" w:themeColor="text1"/>
        </w:rPr>
      </w:pPr>
      <w:r>
        <w:rPr>
          <w:rFonts w:ascii="Arial" w:hAnsi="Arial" w:cs="Arial"/>
          <w:color w:val="000000" w:themeColor="text1"/>
        </w:rPr>
        <w:t>Udd. Ansvarlige overlæger holder møde i forbindelse med YDU.</w:t>
      </w:r>
    </w:p>
    <w:p w14:paraId="6F985706" w14:textId="77777777" w:rsidR="00AA1215" w:rsidRDefault="00AA1215" w:rsidP="001E78E7">
      <w:pPr>
        <w:pStyle w:val="Listeafsnit"/>
        <w:ind w:left="1440"/>
        <w:rPr>
          <w:rFonts w:ascii="Arial" w:hAnsi="Arial" w:cs="Arial"/>
          <w:color w:val="000000" w:themeColor="text1"/>
        </w:rPr>
      </w:pPr>
    </w:p>
    <w:p w14:paraId="7AB6D14D" w14:textId="2548B83A" w:rsidR="00AA1215" w:rsidRDefault="00AA1215" w:rsidP="001E78E7">
      <w:pPr>
        <w:pStyle w:val="Listeafsnit"/>
        <w:ind w:left="1440"/>
        <w:rPr>
          <w:rFonts w:ascii="Arial" w:hAnsi="Arial" w:cs="Arial"/>
          <w:color w:val="000000" w:themeColor="text1"/>
        </w:rPr>
      </w:pPr>
      <w:r>
        <w:rPr>
          <w:rFonts w:ascii="Arial" w:hAnsi="Arial" w:cs="Arial"/>
          <w:color w:val="000000" w:themeColor="text1"/>
        </w:rPr>
        <w:t>Urodynamik kursus arbejdes på at blive til et udvidet LUTS kursus.</w:t>
      </w:r>
    </w:p>
    <w:p w14:paraId="60C30996" w14:textId="77777777" w:rsidR="00AA1215" w:rsidRDefault="00AA1215" w:rsidP="001E78E7">
      <w:pPr>
        <w:pStyle w:val="Listeafsnit"/>
        <w:ind w:left="1440"/>
        <w:rPr>
          <w:rFonts w:ascii="Arial" w:hAnsi="Arial" w:cs="Arial"/>
          <w:color w:val="000000" w:themeColor="text1"/>
        </w:rPr>
      </w:pPr>
    </w:p>
    <w:p w14:paraId="01B3321C" w14:textId="17137BAE" w:rsidR="00AA1215" w:rsidRDefault="00AA1215" w:rsidP="00AA1215">
      <w:pPr>
        <w:pStyle w:val="Listeafsnit"/>
        <w:ind w:left="1440"/>
        <w:rPr>
          <w:rFonts w:ascii="Arial" w:hAnsi="Arial" w:cs="Arial"/>
          <w:color w:val="000000" w:themeColor="text1"/>
        </w:rPr>
      </w:pPr>
      <w:r>
        <w:rPr>
          <w:rFonts w:ascii="Arial" w:hAnsi="Arial" w:cs="Arial"/>
          <w:color w:val="000000" w:themeColor="text1"/>
        </w:rPr>
        <w:t>Forsøger at udvide lapkursus til ekstra robot kursus.</w:t>
      </w:r>
    </w:p>
    <w:p w14:paraId="02E90281" w14:textId="77777777" w:rsidR="00AA1215" w:rsidRDefault="00AA1215" w:rsidP="00AA1215">
      <w:pPr>
        <w:pStyle w:val="Listeafsnit"/>
        <w:ind w:left="1440"/>
        <w:rPr>
          <w:rFonts w:ascii="Arial" w:hAnsi="Arial" w:cs="Arial"/>
          <w:color w:val="000000" w:themeColor="text1"/>
        </w:rPr>
      </w:pPr>
    </w:p>
    <w:p w14:paraId="04819379" w14:textId="60CE7E11" w:rsidR="00AA1215" w:rsidRDefault="00AA1215" w:rsidP="00AA1215">
      <w:pPr>
        <w:pStyle w:val="Listeafsnit"/>
        <w:ind w:left="1440"/>
        <w:rPr>
          <w:rFonts w:ascii="Arial" w:hAnsi="Arial" w:cs="Arial"/>
          <w:color w:val="000000" w:themeColor="text1"/>
        </w:rPr>
      </w:pPr>
      <w:r>
        <w:rPr>
          <w:rFonts w:ascii="Arial" w:hAnsi="Arial" w:cs="Arial"/>
          <w:color w:val="000000" w:themeColor="text1"/>
        </w:rPr>
        <w:t>Mangler inspektorer – det er der styr på.</w:t>
      </w:r>
    </w:p>
    <w:p w14:paraId="32070F12" w14:textId="77777777" w:rsidR="00AA1215" w:rsidRPr="00AA1215" w:rsidRDefault="00AA1215" w:rsidP="00AA1215">
      <w:pPr>
        <w:pStyle w:val="Listeafsnit"/>
        <w:ind w:left="1440"/>
        <w:rPr>
          <w:rFonts w:ascii="Arial" w:hAnsi="Arial" w:cs="Arial"/>
          <w:color w:val="000000" w:themeColor="text1"/>
        </w:rPr>
      </w:pPr>
    </w:p>
    <w:p w14:paraId="45FB0818" w14:textId="77777777" w:rsidR="00C21DCE" w:rsidRPr="00993445" w:rsidRDefault="00C21DCE" w:rsidP="00C21DCE">
      <w:pPr>
        <w:pStyle w:val="Listeafsnit"/>
        <w:widowControl w:val="0"/>
        <w:autoSpaceDE w:val="0"/>
        <w:autoSpaceDN w:val="0"/>
        <w:adjustRightInd w:val="0"/>
        <w:rPr>
          <w:rFonts w:ascii="Arial" w:hAnsi="Arial" w:cs="Arial"/>
          <w:color w:val="000000" w:themeColor="text1"/>
        </w:rPr>
      </w:pPr>
    </w:p>
    <w:p w14:paraId="1947734E" w14:textId="77777777" w:rsidR="00AC1CD9" w:rsidRDefault="1E21FE1C" w:rsidP="00D42EDD">
      <w:pPr>
        <w:pStyle w:val="Listeafsnit"/>
        <w:widowControl w:val="0"/>
        <w:numPr>
          <w:ilvl w:val="0"/>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Årsmødet</w:t>
      </w:r>
      <w:r w:rsidR="007B6B38" w:rsidRPr="00993445">
        <w:rPr>
          <w:rFonts w:ascii="Arial" w:hAnsi="Arial" w:cs="Arial"/>
          <w:color w:val="000000" w:themeColor="text1"/>
        </w:rPr>
        <w:t xml:space="preserve"> </w:t>
      </w:r>
      <w:r w:rsidR="00D35251" w:rsidRPr="00993445">
        <w:rPr>
          <w:rFonts w:ascii="Arial" w:hAnsi="Arial" w:cs="Arial"/>
          <w:color w:val="000000" w:themeColor="text1"/>
        </w:rPr>
        <w:t>202</w:t>
      </w:r>
      <w:r w:rsidR="00740141">
        <w:rPr>
          <w:rFonts w:ascii="Arial" w:hAnsi="Arial" w:cs="Arial"/>
          <w:color w:val="000000" w:themeColor="text1"/>
        </w:rPr>
        <w:t>3</w:t>
      </w:r>
      <w:r w:rsidR="00F26CBD" w:rsidRPr="00993445">
        <w:rPr>
          <w:rFonts w:ascii="Arial" w:hAnsi="Arial" w:cs="Arial"/>
          <w:color w:val="000000" w:themeColor="text1"/>
        </w:rPr>
        <w:t>:</w:t>
      </w:r>
      <w:r w:rsidR="00D35251" w:rsidRPr="00993445">
        <w:rPr>
          <w:rFonts w:ascii="Arial" w:hAnsi="Arial" w:cs="Arial"/>
          <w:color w:val="000000" w:themeColor="text1"/>
        </w:rPr>
        <w:t xml:space="preserve"> </w:t>
      </w:r>
    </w:p>
    <w:p w14:paraId="7D8AA4EF" w14:textId="456C6A0D" w:rsidR="00EF4DA7" w:rsidRDefault="00AC1CD9" w:rsidP="00AC1CD9">
      <w:pPr>
        <w:pStyle w:val="Listeafsnit"/>
        <w:widowControl w:val="0"/>
        <w:numPr>
          <w:ilvl w:val="0"/>
          <w:numId w:val="25"/>
        </w:numPr>
        <w:autoSpaceDE w:val="0"/>
        <w:autoSpaceDN w:val="0"/>
        <w:adjustRightInd w:val="0"/>
        <w:rPr>
          <w:rFonts w:ascii="Arial" w:hAnsi="Arial" w:cs="Arial"/>
          <w:color w:val="000000" w:themeColor="text1"/>
        </w:rPr>
      </w:pPr>
      <w:r>
        <w:rPr>
          <w:rFonts w:ascii="Arial" w:hAnsi="Arial" w:cs="Arial"/>
          <w:color w:val="000000" w:themeColor="text1"/>
        </w:rPr>
        <w:t>S</w:t>
      </w:r>
      <w:r w:rsidR="00007217">
        <w:rPr>
          <w:rFonts w:ascii="Arial" w:hAnsi="Arial" w:cs="Arial"/>
          <w:color w:val="000000" w:themeColor="text1"/>
        </w:rPr>
        <w:t>ponsorer/foredragsholder</w:t>
      </w:r>
      <w:r w:rsidR="002504D8">
        <w:rPr>
          <w:rFonts w:ascii="Arial" w:hAnsi="Arial" w:cs="Arial"/>
          <w:color w:val="000000" w:themeColor="text1"/>
        </w:rPr>
        <w:t>.</w:t>
      </w:r>
    </w:p>
    <w:p w14:paraId="20BF315A" w14:textId="43C4B0B9" w:rsidR="002504D8" w:rsidRDefault="002504D8" w:rsidP="002504D8">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 xml:space="preserve">1 foredragholder har meldt fra. </w:t>
      </w:r>
    </w:p>
    <w:p w14:paraId="524A7095" w14:textId="0FC7DCE2" w:rsidR="002504D8" w:rsidRDefault="002504D8" w:rsidP="002504D8">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 xml:space="preserve">Shima vil spørge ny speaker. </w:t>
      </w:r>
    </w:p>
    <w:p w14:paraId="7A2D8576" w14:textId="39581C17" w:rsidR="002504D8" w:rsidRDefault="002504D8" w:rsidP="002504D8">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Vi skal have fundet ny speaker inden 1/10.</w:t>
      </w:r>
    </w:p>
    <w:p w14:paraId="3C26FC12" w14:textId="77777777" w:rsidR="002504D8" w:rsidRDefault="002504D8" w:rsidP="002504D8">
      <w:pPr>
        <w:pStyle w:val="Listeafsnit"/>
        <w:widowControl w:val="0"/>
        <w:autoSpaceDE w:val="0"/>
        <w:autoSpaceDN w:val="0"/>
        <w:adjustRightInd w:val="0"/>
        <w:ind w:left="1440"/>
        <w:rPr>
          <w:rFonts w:ascii="Arial" w:hAnsi="Arial" w:cs="Arial"/>
          <w:color w:val="000000" w:themeColor="text1"/>
        </w:rPr>
      </w:pPr>
    </w:p>
    <w:p w14:paraId="46AC81D7" w14:textId="786EE410" w:rsidR="002504D8" w:rsidRDefault="002504D8" w:rsidP="002504D8">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Sponsorer er på plads.</w:t>
      </w:r>
    </w:p>
    <w:p w14:paraId="3FECB745" w14:textId="77777777" w:rsidR="002504D8" w:rsidRPr="002504D8" w:rsidRDefault="002504D8" w:rsidP="002504D8">
      <w:pPr>
        <w:pStyle w:val="Listeafsnit"/>
        <w:widowControl w:val="0"/>
        <w:autoSpaceDE w:val="0"/>
        <w:autoSpaceDN w:val="0"/>
        <w:adjustRightInd w:val="0"/>
        <w:ind w:left="1440"/>
        <w:rPr>
          <w:rFonts w:ascii="Arial" w:hAnsi="Arial" w:cs="Arial"/>
          <w:color w:val="000000" w:themeColor="text1"/>
        </w:rPr>
      </w:pPr>
    </w:p>
    <w:p w14:paraId="0D827C22" w14:textId="43BE0BFF" w:rsidR="00007217" w:rsidRDefault="00007217" w:rsidP="00AC1CD9">
      <w:pPr>
        <w:pStyle w:val="Listeafsnit"/>
        <w:widowControl w:val="0"/>
        <w:numPr>
          <w:ilvl w:val="0"/>
          <w:numId w:val="25"/>
        </w:numPr>
        <w:autoSpaceDE w:val="0"/>
        <w:autoSpaceDN w:val="0"/>
        <w:adjustRightInd w:val="0"/>
        <w:rPr>
          <w:rFonts w:ascii="Arial" w:hAnsi="Arial" w:cs="Arial"/>
          <w:color w:val="000000" w:themeColor="text1"/>
        </w:rPr>
      </w:pPr>
      <w:r>
        <w:rPr>
          <w:rFonts w:ascii="Arial" w:hAnsi="Arial" w:cs="Arial"/>
          <w:color w:val="000000" w:themeColor="text1"/>
        </w:rPr>
        <w:t xml:space="preserve">Fælles mail til </w:t>
      </w:r>
      <w:r w:rsidR="00DE0FEC">
        <w:rPr>
          <w:rFonts w:ascii="Arial" w:hAnsi="Arial" w:cs="Arial"/>
          <w:color w:val="000000" w:themeColor="text1"/>
        </w:rPr>
        <w:t>speakers og sponsorer</w:t>
      </w:r>
      <w:r>
        <w:rPr>
          <w:rFonts w:ascii="Arial" w:hAnsi="Arial" w:cs="Arial"/>
          <w:color w:val="000000" w:themeColor="text1"/>
        </w:rPr>
        <w:t xml:space="preserve"> om de praktiske info (bilag 2)</w:t>
      </w:r>
    </w:p>
    <w:p w14:paraId="42A015DE" w14:textId="5F097F81" w:rsidR="004F5072" w:rsidRDefault="004F5072" w:rsidP="004F5072">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Opdateret</w:t>
      </w:r>
    </w:p>
    <w:p w14:paraId="5DADC817" w14:textId="54971226" w:rsidR="00007217" w:rsidRDefault="00007217" w:rsidP="00AC1CD9">
      <w:pPr>
        <w:pStyle w:val="Listeafsnit"/>
        <w:widowControl w:val="0"/>
        <w:numPr>
          <w:ilvl w:val="0"/>
          <w:numId w:val="25"/>
        </w:numPr>
        <w:autoSpaceDE w:val="0"/>
        <w:autoSpaceDN w:val="0"/>
        <w:adjustRightInd w:val="0"/>
        <w:rPr>
          <w:rFonts w:ascii="Arial" w:hAnsi="Arial" w:cs="Arial"/>
          <w:color w:val="000000" w:themeColor="text1"/>
        </w:rPr>
      </w:pPr>
      <w:r>
        <w:rPr>
          <w:rFonts w:ascii="Arial" w:hAnsi="Arial" w:cs="Arial"/>
          <w:color w:val="000000" w:themeColor="text1"/>
        </w:rPr>
        <w:t>Tilmelding status</w:t>
      </w:r>
    </w:p>
    <w:p w14:paraId="206286DD" w14:textId="5CFC743A" w:rsidR="004F5072" w:rsidRDefault="004F5072" w:rsidP="004F5072">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Der er fremgang i tilmeldingerne. Der sendes reminder mail ud.</w:t>
      </w:r>
    </w:p>
    <w:p w14:paraId="43656720" w14:textId="6608B06C" w:rsidR="00DE0FEC" w:rsidRDefault="00DE0FEC" w:rsidP="00AC1CD9">
      <w:pPr>
        <w:pStyle w:val="Listeafsnit"/>
        <w:widowControl w:val="0"/>
        <w:numPr>
          <w:ilvl w:val="0"/>
          <w:numId w:val="25"/>
        </w:numPr>
        <w:autoSpaceDE w:val="0"/>
        <w:autoSpaceDN w:val="0"/>
        <w:adjustRightInd w:val="0"/>
        <w:rPr>
          <w:rFonts w:ascii="Arial" w:hAnsi="Arial" w:cs="Arial"/>
          <w:color w:val="000000" w:themeColor="text1"/>
        </w:rPr>
      </w:pPr>
      <w:r>
        <w:rPr>
          <w:rFonts w:ascii="Arial" w:hAnsi="Arial" w:cs="Arial"/>
          <w:color w:val="000000" w:themeColor="text1"/>
        </w:rPr>
        <w:t>Dagsorden generalforsamling (bilag 3)</w:t>
      </w:r>
    </w:p>
    <w:p w14:paraId="1867A3A2" w14:textId="461DFC3B" w:rsidR="004F5072" w:rsidRDefault="00B81FDC" w:rsidP="004F5072">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Dagsorden opdateret</w:t>
      </w:r>
    </w:p>
    <w:p w14:paraId="57787EFA" w14:textId="7DD01C08" w:rsidR="00B81FDC" w:rsidRPr="00B81FDC" w:rsidRDefault="00B81FDC" w:rsidP="00B81FDC">
      <w:pPr>
        <w:pStyle w:val="Listeafsnit"/>
        <w:widowControl w:val="0"/>
        <w:autoSpaceDE w:val="0"/>
        <w:autoSpaceDN w:val="0"/>
        <w:adjustRightInd w:val="0"/>
        <w:ind w:left="1440"/>
        <w:rPr>
          <w:rFonts w:ascii="Arial" w:hAnsi="Arial" w:cs="Arial"/>
          <w:color w:val="000000" w:themeColor="text1"/>
        </w:rPr>
      </w:pPr>
      <w:r>
        <w:rPr>
          <w:rFonts w:ascii="Arial" w:hAnsi="Arial" w:cs="Arial"/>
          <w:color w:val="000000" w:themeColor="text1"/>
        </w:rPr>
        <w:t>Frederikke åbner for ansøgning til boglegat</w:t>
      </w:r>
    </w:p>
    <w:p w14:paraId="0004B2F8" w14:textId="22057163" w:rsidR="00740141" w:rsidRPr="002777B4" w:rsidRDefault="00007217" w:rsidP="002777B4">
      <w:pPr>
        <w:pStyle w:val="Listeafsnit"/>
        <w:widowControl w:val="0"/>
        <w:numPr>
          <w:ilvl w:val="0"/>
          <w:numId w:val="25"/>
        </w:numPr>
        <w:autoSpaceDE w:val="0"/>
        <w:autoSpaceDN w:val="0"/>
        <w:adjustRightInd w:val="0"/>
        <w:rPr>
          <w:rFonts w:ascii="Arial" w:hAnsi="Arial" w:cs="Arial"/>
          <w:color w:val="000000" w:themeColor="text1"/>
        </w:rPr>
      </w:pPr>
      <w:r>
        <w:rPr>
          <w:rFonts w:ascii="Arial" w:hAnsi="Arial" w:cs="Arial"/>
          <w:color w:val="000000" w:themeColor="text1"/>
        </w:rPr>
        <w:t xml:space="preserve">Huskeliste </w:t>
      </w:r>
      <w:r w:rsidR="00DE0FEC">
        <w:rPr>
          <w:rFonts w:ascii="Arial" w:hAnsi="Arial" w:cs="Arial"/>
          <w:color w:val="000000" w:themeColor="text1"/>
        </w:rPr>
        <w:t>(bilag 4)</w:t>
      </w:r>
    </w:p>
    <w:p w14:paraId="14E4F631" w14:textId="684FF825" w:rsidR="002777B4" w:rsidRDefault="002777B4" w:rsidP="00D35251">
      <w:pPr>
        <w:pStyle w:val="Listeafsnit"/>
        <w:widowControl w:val="0"/>
        <w:numPr>
          <w:ilvl w:val="0"/>
          <w:numId w:val="15"/>
        </w:numPr>
        <w:autoSpaceDE w:val="0"/>
        <w:autoSpaceDN w:val="0"/>
        <w:adjustRightInd w:val="0"/>
        <w:rPr>
          <w:rFonts w:ascii="Arial" w:hAnsi="Arial" w:cs="Arial"/>
          <w:color w:val="000000" w:themeColor="text1"/>
        </w:rPr>
      </w:pPr>
      <w:r>
        <w:rPr>
          <w:rFonts w:ascii="Arial" w:hAnsi="Arial" w:cs="Arial"/>
          <w:color w:val="000000" w:themeColor="text1"/>
        </w:rPr>
        <w:t>Bannere</w:t>
      </w:r>
    </w:p>
    <w:p w14:paraId="2AA8FB76" w14:textId="77777777" w:rsidR="000C3879" w:rsidRDefault="000C3879" w:rsidP="000C3879">
      <w:pPr>
        <w:pStyle w:val="Listeafsnit"/>
        <w:widowControl w:val="0"/>
        <w:autoSpaceDE w:val="0"/>
        <w:autoSpaceDN w:val="0"/>
        <w:adjustRightInd w:val="0"/>
        <w:rPr>
          <w:rFonts w:ascii="Arial" w:hAnsi="Arial" w:cs="Arial"/>
          <w:color w:val="000000" w:themeColor="text1"/>
        </w:rPr>
      </w:pPr>
    </w:p>
    <w:p w14:paraId="6F16D5AF" w14:textId="3DAEE217" w:rsidR="00856A63" w:rsidRPr="00993445" w:rsidRDefault="00856A63" w:rsidP="00D35251">
      <w:pPr>
        <w:pStyle w:val="Listeafsnit"/>
        <w:widowControl w:val="0"/>
        <w:numPr>
          <w:ilvl w:val="0"/>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Næste møde dato</w:t>
      </w:r>
      <w:r w:rsidR="000C3879">
        <w:rPr>
          <w:rFonts w:ascii="Arial" w:hAnsi="Arial" w:cs="Arial"/>
          <w:color w:val="000000" w:themeColor="text1"/>
        </w:rPr>
        <w:t>: generalforsamling.</w:t>
      </w:r>
    </w:p>
    <w:p w14:paraId="62486C05" w14:textId="77777777" w:rsidR="0033675E" w:rsidRPr="00993445" w:rsidRDefault="0033675E" w:rsidP="0033675E">
      <w:pPr>
        <w:pStyle w:val="Listeafsnit"/>
        <w:widowControl w:val="0"/>
        <w:autoSpaceDE w:val="0"/>
        <w:autoSpaceDN w:val="0"/>
        <w:adjustRightInd w:val="0"/>
        <w:rPr>
          <w:rFonts w:ascii="Arial" w:hAnsi="Arial" w:cs="Arial"/>
          <w:color w:val="000000" w:themeColor="text1"/>
        </w:rPr>
      </w:pPr>
    </w:p>
    <w:p w14:paraId="453459BB" w14:textId="73ACBA28" w:rsidR="00740141" w:rsidRDefault="1E21FE1C" w:rsidP="00007217">
      <w:pPr>
        <w:pStyle w:val="Listeafsnit"/>
        <w:widowControl w:val="0"/>
        <w:numPr>
          <w:ilvl w:val="0"/>
          <w:numId w:val="15"/>
        </w:numPr>
        <w:autoSpaceDE w:val="0"/>
        <w:autoSpaceDN w:val="0"/>
        <w:adjustRightInd w:val="0"/>
        <w:rPr>
          <w:rFonts w:ascii="Arial" w:hAnsi="Arial" w:cs="Arial"/>
          <w:color w:val="000000" w:themeColor="text1"/>
        </w:rPr>
      </w:pPr>
      <w:r w:rsidRPr="00993445">
        <w:rPr>
          <w:rFonts w:ascii="Arial" w:hAnsi="Arial" w:cs="Arial"/>
          <w:color w:val="000000" w:themeColor="text1"/>
        </w:rPr>
        <w:t>Evt.</w:t>
      </w:r>
    </w:p>
    <w:p w14:paraId="7A03D018" w14:textId="77777777" w:rsidR="00DE0FEC" w:rsidRPr="00DE0FEC" w:rsidRDefault="00DE0FEC" w:rsidP="00DE0FEC">
      <w:pPr>
        <w:pStyle w:val="Listeafsnit"/>
        <w:rPr>
          <w:rFonts w:ascii="Arial" w:hAnsi="Arial" w:cs="Arial"/>
          <w:color w:val="000000" w:themeColor="text1"/>
        </w:rPr>
      </w:pPr>
    </w:p>
    <w:p w14:paraId="669B972F" w14:textId="77777777" w:rsidR="00DE0FEC" w:rsidRDefault="00DE0FEC" w:rsidP="00DE0FEC">
      <w:pPr>
        <w:widowControl w:val="0"/>
        <w:autoSpaceDE w:val="0"/>
        <w:autoSpaceDN w:val="0"/>
        <w:adjustRightInd w:val="0"/>
        <w:rPr>
          <w:rFonts w:ascii="Arial" w:hAnsi="Arial" w:cs="Arial"/>
          <w:color w:val="000000" w:themeColor="text1"/>
        </w:rPr>
      </w:pPr>
    </w:p>
    <w:p w14:paraId="4BDA3E70" w14:textId="77777777" w:rsidR="00DE0FEC" w:rsidRPr="00DE0FEC" w:rsidRDefault="00DE0FEC" w:rsidP="00DE0FEC">
      <w:pPr>
        <w:widowControl w:val="0"/>
        <w:autoSpaceDE w:val="0"/>
        <w:autoSpaceDN w:val="0"/>
        <w:adjustRightInd w:val="0"/>
        <w:rPr>
          <w:rFonts w:ascii="Arial" w:hAnsi="Arial" w:cs="Arial"/>
          <w:color w:val="000000" w:themeColor="text1"/>
        </w:rPr>
      </w:pPr>
    </w:p>
    <w:p w14:paraId="611613FE" w14:textId="184C2A4B" w:rsidR="00007217" w:rsidRDefault="00007217" w:rsidP="00007217">
      <w:pPr>
        <w:pStyle w:val="Listeafsnit"/>
        <w:rPr>
          <w:rFonts w:ascii="Arial" w:hAnsi="Arial" w:cs="Arial"/>
          <w:color w:val="000000" w:themeColor="text1"/>
        </w:rPr>
      </w:pPr>
      <w:r>
        <w:rPr>
          <w:rFonts w:ascii="Arial" w:hAnsi="Arial" w:cs="Arial"/>
          <w:color w:val="000000" w:themeColor="text1"/>
        </w:rPr>
        <w:t>Bilag 1:</w:t>
      </w:r>
    </w:p>
    <w:p w14:paraId="213FD39C" w14:textId="77777777" w:rsidR="00007217" w:rsidRPr="00381A5C" w:rsidRDefault="00007217" w:rsidP="00007217">
      <w:pPr>
        <w:spacing w:line="276" w:lineRule="auto"/>
        <w:rPr>
          <w:rFonts w:ascii="Arial Narrow" w:hAnsi="Arial Narrow" w:cs="Times New Roman"/>
        </w:rPr>
      </w:pPr>
    </w:p>
    <w:tbl>
      <w:tblPr>
        <w:tblStyle w:val="Tabel-Gitter"/>
        <w:tblW w:w="0" w:type="auto"/>
        <w:tblLook w:val="04A0" w:firstRow="1" w:lastRow="0" w:firstColumn="1" w:lastColumn="0" w:noHBand="0" w:noVBand="1"/>
      </w:tblPr>
      <w:tblGrid>
        <w:gridCol w:w="1750"/>
        <w:gridCol w:w="7878"/>
      </w:tblGrid>
      <w:tr w:rsidR="00007217" w:rsidRPr="003D3038" w14:paraId="7D703FC7" w14:textId="77777777" w:rsidTr="00447D0D">
        <w:tc>
          <w:tcPr>
            <w:tcW w:w="9628" w:type="dxa"/>
            <w:gridSpan w:val="2"/>
            <w:shd w:val="clear" w:color="auto" w:fill="000000" w:themeFill="text1"/>
            <w:vAlign w:val="center"/>
          </w:tcPr>
          <w:p w14:paraId="28A5D885" w14:textId="77777777" w:rsidR="00007217" w:rsidRPr="00B66507" w:rsidRDefault="00007217" w:rsidP="00447D0D">
            <w:pPr>
              <w:spacing w:line="276" w:lineRule="auto"/>
              <w:rPr>
                <w:rFonts w:ascii="Arial Narrow" w:hAnsi="Arial Narrow" w:cs="Times New Roman"/>
                <w:color w:val="1F497D" w:themeColor="text2"/>
                <w:sz w:val="28"/>
                <w:szCs w:val="28"/>
              </w:rPr>
            </w:pPr>
            <w:r>
              <w:rPr>
                <w:rFonts w:ascii="Arial Narrow" w:hAnsi="Arial Narrow" w:cs="Times New Roman"/>
                <w:i/>
                <w:sz w:val="28"/>
                <w:szCs w:val="28"/>
              </w:rPr>
              <w:t>Optimering af den postgraduate uddannelse</w:t>
            </w:r>
          </w:p>
        </w:tc>
      </w:tr>
      <w:tr w:rsidR="00007217" w:rsidRPr="003D3038" w14:paraId="2BFB0B3D" w14:textId="77777777" w:rsidTr="00447D0D">
        <w:tc>
          <w:tcPr>
            <w:tcW w:w="1129" w:type="dxa"/>
            <w:shd w:val="clear" w:color="auto" w:fill="F2F2F2" w:themeFill="background1" w:themeFillShade="F2"/>
            <w:vAlign w:val="center"/>
          </w:tcPr>
          <w:p w14:paraId="564BB0D9" w14:textId="77777777" w:rsidR="00007217" w:rsidRPr="00CA2689" w:rsidRDefault="00007217" w:rsidP="00447D0D">
            <w:pPr>
              <w:pStyle w:val="Overskrift5"/>
              <w:spacing w:line="276" w:lineRule="auto"/>
              <w:rPr>
                <w:rFonts w:eastAsiaTheme="minorHAnsi" w:cs="Times New Roman"/>
              </w:rPr>
            </w:pPr>
            <w:r w:rsidRPr="00CA2689">
              <w:rPr>
                <w:rFonts w:eastAsiaTheme="minorHAnsi" w:cs="Times New Roman"/>
              </w:rPr>
              <w:t xml:space="preserve">Mål </w:t>
            </w:r>
            <w:r>
              <w:rPr>
                <w:rFonts w:eastAsiaTheme="minorHAnsi" w:cs="Times New Roman"/>
              </w:rPr>
              <w:t>9</w:t>
            </w:r>
          </w:p>
        </w:tc>
        <w:tc>
          <w:tcPr>
            <w:tcW w:w="8499" w:type="dxa"/>
            <w:shd w:val="clear" w:color="auto" w:fill="F2F2F2" w:themeFill="background1" w:themeFillShade="F2"/>
            <w:vAlign w:val="center"/>
          </w:tcPr>
          <w:p w14:paraId="30CC62E7" w14:textId="77777777" w:rsidR="00007217" w:rsidRPr="003D3038" w:rsidRDefault="00007217" w:rsidP="00447D0D">
            <w:pPr>
              <w:pStyle w:val="Listeafsnit"/>
              <w:spacing w:line="276" w:lineRule="auto"/>
              <w:rPr>
                <w:rFonts w:cs="Times New Roman"/>
                <w:b/>
                <w:sz w:val="22"/>
              </w:rPr>
            </w:pPr>
            <w:r w:rsidRPr="003D3038">
              <w:rPr>
                <w:rFonts w:cs="Times New Roman"/>
                <w:b/>
                <w:sz w:val="22"/>
              </w:rPr>
              <w:t xml:space="preserve">Overblik over </w:t>
            </w:r>
            <w:r>
              <w:rPr>
                <w:rFonts w:cs="Times New Roman"/>
                <w:b/>
                <w:sz w:val="22"/>
              </w:rPr>
              <w:t>den postgraduate undervisning på de urologiske afdelinger</w:t>
            </w:r>
          </w:p>
        </w:tc>
      </w:tr>
      <w:tr w:rsidR="00007217" w:rsidRPr="003D3038" w14:paraId="1509AAFB" w14:textId="77777777" w:rsidTr="00447D0D">
        <w:tc>
          <w:tcPr>
            <w:tcW w:w="1129" w:type="dxa"/>
            <w:shd w:val="clear" w:color="auto" w:fill="FFFFFF" w:themeFill="background1"/>
            <w:vAlign w:val="center"/>
          </w:tcPr>
          <w:p w14:paraId="58EAFC66" w14:textId="77777777" w:rsidR="00007217" w:rsidRPr="00CA2689" w:rsidRDefault="00007217" w:rsidP="00447D0D">
            <w:pPr>
              <w:pStyle w:val="Listeafsnit"/>
              <w:spacing w:line="276" w:lineRule="auto"/>
              <w:rPr>
                <w:rFonts w:cs="Times New Roman"/>
                <w:b/>
                <w:sz w:val="22"/>
              </w:rPr>
            </w:pPr>
            <w:r w:rsidRPr="00CA2689">
              <w:rPr>
                <w:rFonts w:cs="Times New Roman"/>
                <w:b/>
                <w:sz w:val="22"/>
              </w:rPr>
              <w:t>Handling</w:t>
            </w:r>
          </w:p>
          <w:p w14:paraId="49E1BBB5" w14:textId="77777777" w:rsidR="00007217" w:rsidRPr="00CA2689" w:rsidRDefault="00007217" w:rsidP="00447D0D">
            <w:pPr>
              <w:spacing w:line="276" w:lineRule="auto"/>
              <w:rPr>
                <w:rFonts w:ascii="Arial Narrow" w:hAnsi="Arial Narrow" w:cs="Times New Roman"/>
                <w:b/>
              </w:rPr>
            </w:pPr>
          </w:p>
        </w:tc>
        <w:tc>
          <w:tcPr>
            <w:tcW w:w="8499" w:type="dxa"/>
            <w:shd w:val="clear" w:color="auto" w:fill="FFFFFF" w:themeFill="background1"/>
            <w:vAlign w:val="center"/>
          </w:tcPr>
          <w:p w14:paraId="73EAE2BF" w14:textId="77777777" w:rsidR="00007217" w:rsidRPr="00F11EBE" w:rsidRDefault="00007217" w:rsidP="00447D0D">
            <w:pPr>
              <w:pStyle w:val="Listeafsnit"/>
              <w:numPr>
                <w:ilvl w:val="0"/>
                <w:numId w:val="20"/>
              </w:numPr>
              <w:spacing w:line="276" w:lineRule="auto"/>
              <w:rPr>
                <w:rFonts w:cs="Times New Roman"/>
                <w:sz w:val="22"/>
              </w:rPr>
            </w:pPr>
            <w:r w:rsidRPr="003D3038">
              <w:rPr>
                <w:rFonts w:cs="Times New Roman"/>
                <w:sz w:val="22"/>
              </w:rPr>
              <w:t>D</w:t>
            </w:r>
            <w:r>
              <w:rPr>
                <w:rFonts w:cs="Times New Roman"/>
                <w:sz w:val="22"/>
              </w:rPr>
              <w:t xml:space="preserve">US bestyrelse sikrer optimale arbejdsvilkår for udvalget for den postgraduate, de regionale repræsentanter og lokale uddannelsesansvarlige overlæger </w:t>
            </w:r>
            <w:r w:rsidRPr="003D3038">
              <w:rPr>
                <w:rFonts w:cs="Times New Roman"/>
                <w:sz w:val="22"/>
              </w:rPr>
              <w:t xml:space="preserve">sikrer </w:t>
            </w:r>
            <w:r>
              <w:rPr>
                <w:rFonts w:cs="Times New Roman"/>
                <w:sz w:val="22"/>
              </w:rPr>
              <w:t>……..</w:t>
            </w:r>
          </w:p>
        </w:tc>
      </w:tr>
      <w:tr w:rsidR="00007217" w:rsidRPr="003D3038" w14:paraId="60AFBC02" w14:textId="77777777" w:rsidTr="00447D0D">
        <w:tc>
          <w:tcPr>
            <w:tcW w:w="1129" w:type="dxa"/>
            <w:shd w:val="clear" w:color="auto" w:fill="F2F2F2" w:themeFill="background1" w:themeFillShade="F2"/>
            <w:vAlign w:val="center"/>
          </w:tcPr>
          <w:p w14:paraId="2EF120BF" w14:textId="77777777" w:rsidR="00007217" w:rsidRPr="00CA2689" w:rsidRDefault="00007217" w:rsidP="00447D0D">
            <w:pPr>
              <w:spacing w:line="276" w:lineRule="auto"/>
              <w:rPr>
                <w:rFonts w:ascii="Arial Narrow" w:hAnsi="Arial Narrow" w:cs="Times New Roman"/>
                <w:b/>
              </w:rPr>
            </w:pPr>
            <w:r w:rsidRPr="00CA2689">
              <w:rPr>
                <w:rFonts w:ascii="Arial Narrow" w:hAnsi="Arial Narrow" w:cs="Times New Roman"/>
                <w:b/>
              </w:rPr>
              <w:t>Mål 11</w:t>
            </w:r>
          </w:p>
        </w:tc>
        <w:tc>
          <w:tcPr>
            <w:tcW w:w="8499" w:type="dxa"/>
            <w:shd w:val="clear" w:color="auto" w:fill="F2F2F2" w:themeFill="background1" w:themeFillShade="F2"/>
            <w:vAlign w:val="center"/>
          </w:tcPr>
          <w:p w14:paraId="738216C0" w14:textId="77777777" w:rsidR="00007217" w:rsidRPr="003D3038" w:rsidRDefault="00007217" w:rsidP="00447D0D">
            <w:pPr>
              <w:spacing w:line="276" w:lineRule="auto"/>
              <w:rPr>
                <w:rFonts w:ascii="Arial Narrow" w:hAnsi="Arial Narrow" w:cs="Times New Roman"/>
                <w:b/>
              </w:rPr>
            </w:pPr>
            <w:r w:rsidRPr="00F11EBE">
              <w:rPr>
                <w:rFonts w:ascii="Arial Narrow" w:hAnsi="Arial Narrow" w:cs="Times New Roman"/>
                <w:b/>
              </w:rPr>
              <w:t>Målbeskrivelsen</w:t>
            </w:r>
          </w:p>
        </w:tc>
      </w:tr>
      <w:tr w:rsidR="00007217" w:rsidRPr="003D3038" w14:paraId="7BC61D9B" w14:textId="77777777" w:rsidTr="00447D0D">
        <w:tc>
          <w:tcPr>
            <w:tcW w:w="1129" w:type="dxa"/>
            <w:shd w:val="clear" w:color="auto" w:fill="FFFFFF" w:themeFill="background1"/>
            <w:vAlign w:val="center"/>
          </w:tcPr>
          <w:p w14:paraId="50CC8718" w14:textId="77777777" w:rsidR="00007217" w:rsidRPr="00CA2689" w:rsidRDefault="00007217" w:rsidP="00447D0D">
            <w:pPr>
              <w:spacing w:line="276" w:lineRule="auto"/>
              <w:rPr>
                <w:rFonts w:ascii="Arial Narrow" w:hAnsi="Arial Narrow" w:cs="Times New Roman"/>
                <w:b/>
              </w:rPr>
            </w:pPr>
            <w:r w:rsidRPr="00CA2689">
              <w:rPr>
                <w:rFonts w:ascii="Arial Narrow" w:hAnsi="Arial Narrow" w:cs="Times New Roman"/>
                <w:b/>
              </w:rPr>
              <w:lastRenderedPageBreak/>
              <w:t>Handling</w:t>
            </w:r>
          </w:p>
          <w:p w14:paraId="516792E9" w14:textId="77777777" w:rsidR="00007217" w:rsidRPr="00CA2689" w:rsidRDefault="00007217" w:rsidP="00447D0D">
            <w:pPr>
              <w:spacing w:line="276" w:lineRule="auto"/>
              <w:rPr>
                <w:rFonts w:ascii="Arial Narrow" w:hAnsi="Arial Narrow" w:cs="Times New Roman"/>
                <w:b/>
              </w:rPr>
            </w:pPr>
          </w:p>
        </w:tc>
        <w:tc>
          <w:tcPr>
            <w:tcW w:w="8499" w:type="dxa"/>
            <w:shd w:val="clear" w:color="auto" w:fill="FFFFFF" w:themeFill="background1"/>
            <w:vAlign w:val="center"/>
          </w:tcPr>
          <w:p w14:paraId="0D7BE3C4" w14:textId="77777777" w:rsidR="00007217" w:rsidRPr="00A720CF" w:rsidRDefault="00007217" w:rsidP="00447D0D">
            <w:pPr>
              <w:pStyle w:val="Listeafsnit"/>
              <w:numPr>
                <w:ilvl w:val="0"/>
                <w:numId w:val="19"/>
              </w:numPr>
              <w:spacing w:line="276" w:lineRule="auto"/>
              <w:rPr>
                <w:rFonts w:cs="Times New Roman"/>
                <w:bCs/>
              </w:rPr>
            </w:pPr>
            <w:r w:rsidRPr="00A720CF">
              <w:rPr>
                <w:rFonts w:cs="Times New Roman"/>
                <w:bCs/>
              </w:rPr>
              <w:t xml:space="preserve">DUS uddannelsesudvalg bør sikre </w:t>
            </w:r>
            <w:r>
              <w:rPr>
                <w:rFonts w:cs="Times New Roman"/>
                <w:bCs/>
              </w:rPr>
              <w:t>e</w:t>
            </w:r>
            <w:r w:rsidRPr="00A720CF">
              <w:rPr>
                <w:rFonts w:cs="Times New Roman"/>
                <w:bCs/>
              </w:rPr>
              <w:t>t arbejdsdygtigt udvalg</w:t>
            </w:r>
            <w:r>
              <w:rPr>
                <w:rFonts w:cs="Times New Roman"/>
                <w:bCs/>
              </w:rPr>
              <w:t xml:space="preserve"> med </w:t>
            </w:r>
            <w:r w:rsidRPr="00A720CF">
              <w:rPr>
                <w:rFonts w:cs="Times New Roman"/>
                <w:bCs/>
              </w:rPr>
              <w:t>deltagelse fra alle videreuddannelsesregioner.</w:t>
            </w:r>
          </w:p>
          <w:p w14:paraId="64DD97FD" w14:textId="77777777" w:rsidR="00007217" w:rsidRPr="00A720CF" w:rsidRDefault="00007217" w:rsidP="00447D0D">
            <w:pPr>
              <w:pStyle w:val="Listeafsnit"/>
              <w:numPr>
                <w:ilvl w:val="0"/>
                <w:numId w:val="19"/>
              </w:numPr>
              <w:spacing w:line="276" w:lineRule="auto"/>
              <w:rPr>
                <w:rFonts w:cs="Times New Roman"/>
                <w:bCs/>
              </w:rPr>
            </w:pPr>
            <w:r w:rsidRPr="00A720CF">
              <w:rPr>
                <w:rFonts w:cs="Times New Roman"/>
                <w:bCs/>
                <w:sz w:val="22"/>
              </w:rPr>
              <w:t>DUS uddannelsesudvalg sikrer en løbende opdatering og godkendelse af målbeskrivelsen for speciallægeuddannelsen i urologi</w:t>
            </w:r>
          </w:p>
          <w:p w14:paraId="241CB12F" w14:textId="77777777" w:rsidR="00007217" w:rsidRPr="00A720CF" w:rsidRDefault="00007217" w:rsidP="00447D0D">
            <w:pPr>
              <w:pStyle w:val="Listeafsnit"/>
              <w:numPr>
                <w:ilvl w:val="0"/>
                <w:numId w:val="19"/>
              </w:numPr>
              <w:spacing w:line="276" w:lineRule="auto"/>
              <w:rPr>
                <w:rFonts w:cs="Times New Roman"/>
                <w:bCs/>
              </w:rPr>
            </w:pPr>
            <w:r w:rsidRPr="00A720CF">
              <w:rPr>
                <w:rFonts w:cs="Times New Roman"/>
                <w:bCs/>
              </w:rPr>
              <w:t>DUS uddannelsesudvalg sikrer udarbejdelse af målbeskrivelse for de fælleskirurgiske kurser under hoveduddannelsen</w:t>
            </w:r>
          </w:p>
        </w:tc>
      </w:tr>
      <w:tr w:rsidR="00007217" w:rsidRPr="003D3038" w14:paraId="3622FE2B" w14:textId="77777777" w:rsidTr="00447D0D">
        <w:tc>
          <w:tcPr>
            <w:tcW w:w="1129" w:type="dxa"/>
            <w:shd w:val="clear" w:color="auto" w:fill="F2F2F2" w:themeFill="background1" w:themeFillShade="F2"/>
            <w:vAlign w:val="center"/>
          </w:tcPr>
          <w:p w14:paraId="7A6AB2B9" w14:textId="77777777" w:rsidR="00007217" w:rsidRPr="00CA2689" w:rsidRDefault="00007217" w:rsidP="00447D0D">
            <w:pPr>
              <w:spacing w:line="276" w:lineRule="auto"/>
              <w:rPr>
                <w:rFonts w:ascii="Arial Narrow" w:hAnsi="Arial Narrow" w:cs="Times New Roman"/>
                <w:b/>
              </w:rPr>
            </w:pPr>
            <w:r w:rsidRPr="00CA2689">
              <w:rPr>
                <w:rFonts w:ascii="Arial Narrow" w:hAnsi="Arial Narrow" w:cs="Times New Roman"/>
                <w:b/>
              </w:rPr>
              <w:t>Mål 12</w:t>
            </w:r>
          </w:p>
        </w:tc>
        <w:tc>
          <w:tcPr>
            <w:tcW w:w="8499" w:type="dxa"/>
            <w:shd w:val="clear" w:color="auto" w:fill="F2F2F2" w:themeFill="background1" w:themeFillShade="F2"/>
            <w:vAlign w:val="center"/>
          </w:tcPr>
          <w:p w14:paraId="6A57674E" w14:textId="77777777" w:rsidR="00007217" w:rsidRPr="003D3038" w:rsidRDefault="00007217" w:rsidP="00447D0D">
            <w:pPr>
              <w:spacing w:line="276" w:lineRule="auto"/>
              <w:rPr>
                <w:rFonts w:ascii="Arial Narrow" w:hAnsi="Arial Narrow" w:cs="Times New Roman"/>
                <w:b/>
              </w:rPr>
            </w:pPr>
            <w:r w:rsidRPr="006126AD">
              <w:rPr>
                <w:rFonts w:ascii="Arial Narrow" w:hAnsi="Arial Narrow" w:cs="Times New Roman"/>
                <w:b/>
              </w:rPr>
              <w:t>Uddannelsesansvarlig overlæge, hovedvejleder og daglige kliniske vejledere</w:t>
            </w:r>
          </w:p>
        </w:tc>
      </w:tr>
      <w:tr w:rsidR="00007217" w:rsidRPr="003D3038" w14:paraId="1791C255" w14:textId="77777777" w:rsidTr="00447D0D">
        <w:tc>
          <w:tcPr>
            <w:tcW w:w="1129" w:type="dxa"/>
            <w:shd w:val="clear" w:color="auto" w:fill="FFFFFF" w:themeFill="background1"/>
            <w:vAlign w:val="center"/>
          </w:tcPr>
          <w:p w14:paraId="777D817F" w14:textId="77777777" w:rsidR="00007217" w:rsidRPr="00CA2689" w:rsidRDefault="00007217" w:rsidP="00447D0D">
            <w:pPr>
              <w:spacing w:line="276" w:lineRule="auto"/>
              <w:rPr>
                <w:rFonts w:ascii="Arial Narrow" w:hAnsi="Arial Narrow" w:cs="Times New Roman"/>
                <w:b/>
              </w:rPr>
            </w:pPr>
            <w:r w:rsidRPr="00CA2689">
              <w:rPr>
                <w:rFonts w:ascii="Arial Narrow" w:hAnsi="Arial Narrow" w:cs="Times New Roman"/>
                <w:b/>
              </w:rPr>
              <w:t>Handling</w:t>
            </w:r>
          </w:p>
          <w:p w14:paraId="24DDE916" w14:textId="77777777" w:rsidR="00007217" w:rsidRPr="00CA2689" w:rsidRDefault="00007217" w:rsidP="00447D0D">
            <w:pPr>
              <w:spacing w:line="276" w:lineRule="auto"/>
              <w:rPr>
                <w:rFonts w:ascii="Arial Narrow" w:hAnsi="Arial Narrow" w:cs="Times New Roman"/>
                <w:b/>
              </w:rPr>
            </w:pPr>
          </w:p>
        </w:tc>
        <w:tc>
          <w:tcPr>
            <w:tcW w:w="8499" w:type="dxa"/>
            <w:shd w:val="clear" w:color="auto" w:fill="FFFFFF" w:themeFill="background1"/>
            <w:vAlign w:val="center"/>
          </w:tcPr>
          <w:p w14:paraId="7043C5E2" w14:textId="77777777" w:rsidR="00007217" w:rsidRPr="006126AD" w:rsidRDefault="00007217" w:rsidP="00447D0D">
            <w:pPr>
              <w:pStyle w:val="Listeafsnit"/>
              <w:numPr>
                <w:ilvl w:val="0"/>
                <w:numId w:val="21"/>
              </w:numPr>
              <w:spacing w:line="276" w:lineRule="auto"/>
              <w:ind w:left="321"/>
              <w:rPr>
                <w:rFonts w:cs="Times New Roman"/>
                <w:bCs/>
                <w:sz w:val="22"/>
              </w:rPr>
            </w:pPr>
            <w:r w:rsidRPr="006126AD">
              <w:rPr>
                <w:rFonts w:cs="Times New Roman"/>
                <w:bCs/>
                <w:sz w:val="22"/>
              </w:rPr>
              <w:t>X</w:t>
            </w:r>
          </w:p>
          <w:p w14:paraId="730B6795" w14:textId="77777777" w:rsidR="00007217" w:rsidRPr="00381A5C" w:rsidRDefault="00007217" w:rsidP="00447D0D">
            <w:pPr>
              <w:pStyle w:val="Listeafsnit"/>
              <w:numPr>
                <w:ilvl w:val="0"/>
                <w:numId w:val="21"/>
              </w:numPr>
              <w:spacing w:line="276" w:lineRule="auto"/>
              <w:ind w:left="321"/>
              <w:rPr>
                <w:rFonts w:cs="Times New Roman"/>
                <w:b/>
                <w:sz w:val="22"/>
              </w:rPr>
            </w:pPr>
            <w:r w:rsidRPr="006126AD">
              <w:rPr>
                <w:rFonts w:cs="Times New Roman"/>
                <w:bCs/>
                <w:sz w:val="22"/>
              </w:rPr>
              <w:t>Y</w:t>
            </w:r>
          </w:p>
        </w:tc>
      </w:tr>
      <w:tr w:rsidR="00007217" w:rsidRPr="003D3038" w14:paraId="4AC25243" w14:textId="77777777" w:rsidTr="00447D0D">
        <w:tc>
          <w:tcPr>
            <w:tcW w:w="1129" w:type="dxa"/>
            <w:shd w:val="clear" w:color="auto" w:fill="F2F2F2" w:themeFill="background1" w:themeFillShade="F2"/>
            <w:vAlign w:val="center"/>
          </w:tcPr>
          <w:p w14:paraId="4DD8EC74" w14:textId="77777777" w:rsidR="00007217" w:rsidRPr="00CA2689" w:rsidRDefault="00007217" w:rsidP="00447D0D">
            <w:pPr>
              <w:spacing w:line="276" w:lineRule="auto"/>
              <w:rPr>
                <w:rFonts w:ascii="Arial Narrow" w:hAnsi="Arial Narrow" w:cs="Times New Roman"/>
                <w:b/>
              </w:rPr>
            </w:pPr>
            <w:r w:rsidRPr="00CA2689">
              <w:rPr>
                <w:rFonts w:ascii="Arial Narrow" w:hAnsi="Arial Narrow" w:cs="Times New Roman"/>
                <w:b/>
              </w:rPr>
              <w:t>Mål 13</w:t>
            </w:r>
          </w:p>
        </w:tc>
        <w:tc>
          <w:tcPr>
            <w:tcW w:w="8499" w:type="dxa"/>
            <w:shd w:val="clear" w:color="auto" w:fill="F2F2F2" w:themeFill="background1" w:themeFillShade="F2"/>
            <w:vAlign w:val="center"/>
          </w:tcPr>
          <w:p w14:paraId="15F3F31D" w14:textId="77777777" w:rsidR="00007217" w:rsidRPr="003D3038" w:rsidRDefault="00007217" w:rsidP="00447D0D">
            <w:pPr>
              <w:spacing w:line="276" w:lineRule="auto"/>
              <w:rPr>
                <w:rFonts w:ascii="Arial Narrow" w:hAnsi="Arial Narrow" w:cs="Times New Roman"/>
                <w:b/>
              </w:rPr>
            </w:pPr>
            <w:r w:rsidRPr="006126AD">
              <w:rPr>
                <w:rFonts w:ascii="Arial Narrow" w:hAnsi="Arial Narrow" w:cs="Times New Roman"/>
                <w:b/>
              </w:rPr>
              <w:t>Fokuserede ophold</w:t>
            </w:r>
          </w:p>
        </w:tc>
      </w:tr>
      <w:tr w:rsidR="00007217" w:rsidRPr="003D3038" w14:paraId="234465B8" w14:textId="77777777" w:rsidTr="00447D0D">
        <w:tc>
          <w:tcPr>
            <w:tcW w:w="1129" w:type="dxa"/>
            <w:shd w:val="clear" w:color="auto" w:fill="FFFFFF" w:themeFill="background1"/>
            <w:vAlign w:val="center"/>
          </w:tcPr>
          <w:p w14:paraId="1BDAAD0F" w14:textId="77777777" w:rsidR="00007217" w:rsidRPr="00CA2689" w:rsidRDefault="00007217" w:rsidP="00447D0D">
            <w:pPr>
              <w:spacing w:line="276" w:lineRule="auto"/>
              <w:rPr>
                <w:rFonts w:ascii="Arial Narrow" w:hAnsi="Arial Narrow" w:cs="Times New Roman"/>
                <w:b/>
                <w:bCs/>
              </w:rPr>
            </w:pPr>
            <w:r w:rsidRPr="00CA2689">
              <w:rPr>
                <w:rFonts w:ascii="Arial Narrow" w:hAnsi="Arial Narrow" w:cs="Times New Roman"/>
                <w:b/>
                <w:bCs/>
              </w:rPr>
              <w:t>Handling</w:t>
            </w:r>
          </w:p>
          <w:p w14:paraId="2F2DCE53" w14:textId="77777777" w:rsidR="00007217" w:rsidRPr="00CA2689" w:rsidRDefault="00007217" w:rsidP="00447D0D">
            <w:pPr>
              <w:spacing w:line="276" w:lineRule="auto"/>
              <w:rPr>
                <w:rFonts w:ascii="Arial Narrow" w:hAnsi="Arial Narrow" w:cs="Times New Roman"/>
                <w:b/>
              </w:rPr>
            </w:pPr>
          </w:p>
        </w:tc>
        <w:tc>
          <w:tcPr>
            <w:tcW w:w="8499" w:type="dxa"/>
            <w:shd w:val="clear" w:color="auto" w:fill="FFFFFF" w:themeFill="background1"/>
            <w:vAlign w:val="center"/>
          </w:tcPr>
          <w:p w14:paraId="0B5110A2" w14:textId="77777777" w:rsidR="00007217" w:rsidRPr="005A0D50" w:rsidRDefault="00007217" w:rsidP="00447D0D">
            <w:pPr>
              <w:pStyle w:val="Opstilling-talellerbogst"/>
              <w:numPr>
                <w:ilvl w:val="0"/>
                <w:numId w:val="23"/>
              </w:numPr>
              <w:spacing w:line="276" w:lineRule="auto"/>
              <w:rPr>
                <w:sz w:val="22"/>
              </w:rPr>
            </w:pPr>
            <w:r>
              <w:rPr>
                <w:sz w:val="22"/>
              </w:rPr>
              <w:t xml:space="preserve">X   </w:t>
            </w:r>
            <w:r w:rsidRPr="00347F10">
              <w:rPr>
                <w:color w:val="FF0000"/>
                <w:sz w:val="22"/>
              </w:rPr>
              <w:t>Gas. Kir ophold</w:t>
            </w:r>
          </w:p>
          <w:p w14:paraId="3FF7DF75" w14:textId="77777777" w:rsidR="00007217" w:rsidRPr="005A0D50" w:rsidRDefault="00007217" w:rsidP="00447D0D">
            <w:pPr>
              <w:pStyle w:val="Opstilling-talellerbogst"/>
              <w:numPr>
                <w:ilvl w:val="0"/>
                <w:numId w:val="23"/>
              </w:numPr>
              <w:spacing w:after="0" w:line="276" w:lineRule="auto"/>
              <w:rPr>
                <w:sz w:val="22"/>
              </w:rPr>
            </w:pPr>
            <w:r>
              <w:rPr>
                <w:sz w:val="22"/>
              </w:rPr>
              <w:t>Y</w:t>
            </w:r>
          </w:p>
        </w:tc>
      </w:tr>
      <w:tr w:rsidR="00007217" w:rsidRPr="003D3038" w14:paraId="2DB58756" w14:textId="77777777" w:rsidTr="00447D0D">
        <w:tc>
          <w:tcPr>
            <w:tcW w:w="1129" w:type="dxa"/>
            <w:shd w:val="clear" w:color="auto" w:fill="F2F2F2" w:themeFill="background1" w:themeFillShade="F2"/>
            <w:vAlign w:val="center"/>
          </w:tcPr>
          <w:p w14:paraId="11FF11FF" w14:textId="77777777" w:rsidR="00007217" w:rsidRPr="00CA2689" w:rsidRDefault="00007217" w:rsidP="00447D0D">
            <w:pPr>
              <w:spacing w:line="276" w:lineRule="auto"/>
              <w:rPr>
                <w:rFonts w:ascii="Arial Narrow" w:hAnsi="Arial Narrow" w:cs="Times New Roman"/>
                <w:b/>
              </w:rPr>
            </w:pPr>
            <w:r w:rsidRPr="00CA2689">
              <w:rPr>
                <w:rFonts w:ascii="Arial Narrow" w:hAnsi="Arial Narrow" w:cs="Times New Roman"/>
                <w:b/>
              </w:rPr>
              <w:t>Mål 14</w:t>
            </w:r>
          </w:p>
        </w:tc>
        <w:tc>
          <w:tcPr>
            <w:tcW w:w="8499" w:type="dxa"/>
            <w:shd w:val="clear" w:color="auto" w:fill="F2F2F2" w:themeFill="background1" w:themeFillShade="F2"/>
            <w:vAlign w:val="center"/>
          </w:tcPr>
          <w:p w14:paraId="0162286D" w14:textId="77777777" w:rsidR="00007217" w:rsidRPr="003D3038" w:rsidRDefault="00007217" w:rsidP="00447D0D">
            <w:pPr>
              <w:spacing w:line="276" w:lineRule="auto"/>
              <w:rPr>
                <w:rFonts w:ascii="Arial Narrow" w:hAnsi="Arial Narrow" w:cs="Times New Roman"/>
                <w:b/>
              </w:rPr>
            </w:pPr>
            <w:r>
              <w:rPr>
                <w:rFonts w:ascii="Arial Narrow" w:hAnsi="Arial Narrow" w:cs="Times New Roman"/>
                <w:b/>
              </w:rPr>
              <w:t>EBU</w:t>
            </w:r>
            <w:r w:rsidRPr="003D3038">
              <w:rPr>
                <w:rFonts w:ascii="Arial Narrow" w:hAnsi="Arial Narrow" w:cs="Times New Roman"/>
                <w:b/>
              </w:rPr>
              <w:t xml:space="preserve"> </w:t>
            </w:r>
          </w:p>
        </w:tc>
      </w:tr>
      <w:tr w:rsidR="00007217" w:rsidRPr="003D3038" w14:paraId="3459846C" w14:textId="77777777" w:rsidTr="00447D0D">
        <w:tc>
          <w:tcPr>
            <w:tcW w:w="1129" w:type="dxa"/>
            <w:shd w:val="clear" w:color="auto" w:fill="FFFFFF" w:themeFill="background1"/>
            <w:vAlign w:val="center"/>
          </w:tcPr>
          <w:p w14:paraId="2815A864" w14:textId="77777777" w:rsidR="00007217" w:rsidRPr="00CA2689" w:rsidRDefault="00007217" w:rsidP="00447D0D">
            <w:pPr>
              <w:spacing w:line="276" w:lineRule="auto"/>
              <w:rPr>
                <w:rFonts w:ascii="Arial Narrow" w:hAnsi="Arial Narrow" w:cs="Times New Roman"/>
                <w:b/>
              </w:rPr>
            </w:pPr>
            <w:r w:rsidRPr="00CA2689">
              <w:rPr>
                <w:rFonts w:ascii="Arial Narrow" w:hAnsi="Arial Narrow" w:cs="Times New Roman"/>
                <w:b/>
              </w:rPr>
              <w:t>Handling</w:t>
            </w:r>
          </w:p>
        </w:tc>
        <w:tc>
          <w:tcPr>
            <w:tcW w:w="8499" w:type="dxa"/>
            <w:shd w:val="clear" w:color="auto" w:fill="FFFFFF" w:themeFill="background1"/>
            <w:vAlign w:val="center"/>
          </w:tcPr>
          <w:p w14:paraId="61E9C181" w14:textId="77777777" w:rsidR="00007217" w:rsidRPr="006126AD" w:rsidRDefault="00007217" w:rsidP="00447D0D">
            <w:pPr>
              <w:pStyle w:val="Opstilling-talellerbogst"/>
              <w:numPr>
                <w:ilvl w:val="0"/>
                <w:numId w:val="22"/>
              </w:numPr>
              <w:spacing w:line="276" w:lineRule="auto"/>
              <w:rPr>
                <w:b/>
                <w:sz w:val="22"/>
              </w:rPr>
            </w:pPr>
            <w:r>
              <w:rPr>
                <w:sz w:val="22"/>
              </w:rPr>
              <w:t>X</w:t>
            </w:r>
          </w:p>
          <w:p w14:paraId="5FB16AC2" w14:textId="77777777" w:rsidR="00007217" w:rsidRPr="00C96E01" w:rsidRDefault="00007217" w:rsidP="00447D0D">
            <w:pPr>
              <w:pStyle w:val="Opstilling-talellerbogst"/>
              <w:numPr>
                <w:ilvl w:val="0"/>
                <w:numId w:val="22"/>
              </w:numPr>
              <w:spacing w:after="0" w:line="276" w:lineRule="auto"/>
              <w:rPr>
                <w:b/>
                <w:sz w:val="22"/>
              </w:rPr>
            </w:pPr>
            <w:r>
              <w:rPr>
                <w:sz w:val="22"/>
              </w:rPr>
              <w:t>Y</w:t>
            </w:r>
          </w:p>
        </w:tc>
      </w:tr>
      <w:tr w:rsidR="00007217" w:rsidRPr="003D3038" w14:paraId="3FCF1700" w14:textId="77777777" w:rsidTr="00447D0D">
        <w:tc>
          <w:tcPr>
            <w:tcW w:w="1129" w:type="dxa"/>
            <w:shd w:val="clear" w:color="auto" w:fill="F2F2F2" w:themeFill="background1" w:themeFillShade="F2"/>
            <w:vAlign w:val="center"/>
          </w:tcPr>
          <w:p w14:paraId="6939E4F2" w14:textId="77777777" w:rsidR="00007217" w:rsidRPr="00CA2689" w:rsidRDefault="00007217" w:rsidP="00447D0D">
            <w:pPr>
              <w:spacing w:line="276" w:lineRule="auto"/>
              <w:rPr>
                <w:rFonts w:ascii="Arial Narrow" w:hAnsi="Arial Narrow" w:cs="Times New Roman"/>
                <w:b/>
              </w:rPr>
            </w:pPr>
            <w:r>
              <w:rPr>
                <w:rFonts w:ascii="Arial Narrow" w:hAnsi="Arial Narrow" w:cs="Times New Roman"/>
                <w:b/>
              </w:rPr>
              <w:t>Mål 15</w:t>
            </w:r>
          </w:p>
        </w:tc>
        <w:tc>
          <w:tcPr>
            <w:tcW w:w="8499" w:type="dxa"/>
            <w:shd w:val="clear" w:color="auto" w:fill="F2F2F2" w:themeFill="background1" w:themeFillShade="F2"/>
            <w:vAlign w:val="center"/>
          </w:tcPr>
          <w:p w14:paraId="6D10FD37" w14:textId="77777777" w:rsidR="00007217" w:rsidRPr="009D0D44" w:rsidRDefault="00007217" w:rsidP="00447D0D">
            <w:pPr>
              <w:pStyle w:val="Opstilling-talellerbogst"/>
              <w:numPr>
                <w:ilvl w:val="0"/>
                <w:numId w:val="0"/>
              </w:numPr>
              <w:spacing w:after="0" w:line="276" w:lineRule="auto"/>
              <w:ind w:left="360" w:hanging="360"/>
              <w:rPr>
                <w:b/>
                <w:bCs/>
                <w:sz w:val="22"/>
              </w:rPr>
            </w:pPr>
            <w:r w:rsidRPr="009D0D44">
              <w:rPr>
                <w:b/>
                <w:bCs/>
                <w:sz w:val="22"/>
              </w:rPr>
              <w:t>YDU</w:t>
            </w:r>
          </w:p>
        </w:tc>
      </w:tr>
      <w:tr w:rsidR="00007217" w:rsidRPr="003D3038" w14:paraId="250E2FB9" w14:textId="77777777" w:rsidTr="00447D0D">
        <w:tc>
          <w:tcPr>
            <w:tcW w:w="1129" w:type="dxa"/>
            <w:shd w:val="clear" w:color="auto" w:fill="FFFFFF" w:themeFill="background1"/>
            <w:vAlign w:val="center"/>
          </w:tcPr>
          <w:p w14:paraId="06B223C2" w14:textId="77777777" w:rsidR="00007217" w:rsidRPr="00CA2689" w:rsidRDefault="00007217" w:rsidP="00447D0D">
            <w:pPr>
              <w:spacing w:line="276" w:lineRule="auto"/>
              <w:rPr>
                <w:rFonts w:ascii="Arial Narrow" w:hAnsi="Arial Narrow" w:cs="Times New Roman"/>
                <w:b/>
              </w:rPr>
            </w:pPr>
            <w:r>
              <w:rPr>
                <w:rFonts w:ascii="Arial Narrow" w:hAnsi="Arial Narrow" w:cs="Times New Roman"/>
                <w:b/>
              </w:rPr>
              <w:t>Handling</w:t>
            </w:r>
          </w:p>
        </w:tc>
        <w:tc>
          <w:tcPr>
            <w:tcW w:w="8499" w:type="dxa"/>
            <w:shd w:val="clear" w:color="auto" w:fill="FFFFFF" w:themeFill="background1"/>
            <w:vAlign w:val="center"/>
          </w:tcPr>
          <w:p w14:paraId="7B128B43" w14:textId="77777777" w:rsidR="00007217" w:rsidRPr="00AD730D" w:rsidRDefault="00007217" w:rsidP="00007217">
            <w:pPr>
              <w:numPr>
                <w:ilvl w:val="0"/>
                <w:numId w:val="27"/>
              </w:numPr>
              <w:pBdr>
                <w:top w:val="single" w:sz="2" w:space="0" w:color="D9D9E3"/>
                <w:left w:val="single" w:sz="2" w:space="5" w:color="D9D9E3"/>
                <w:bottom w:val="single" w:sz="2" w:space="0" w:color="D9D9E3"/>
                <w:right w:val="single" w:sz="2" w:space="0" w:color="D9D9E3"/>
              </w:pBdr>
              <w:ind w:left="360"/>
              <w:rPr>
                <w:rFonts w:eastAsia="Times New Roman" w:cstheme="minorHAnsi"/>
                <w:color w:val="FF0000"/>
                <w:lang w:eastAsia="en-GB"/>
              </w:rPr>
            </w:pPr>
            <w:r w:rsidRPr="00AD730D">
              <w:rPr>
                <w:rFonts w:cstheme="minorHAnsi"/>
                <w:color w:val="FF0000"/>
              </w:rPr>
              <w:t>Planlægning af nationale FEBU-arrangementer.</w:t>
            </w:r>
          </w:p>
          <w:p w14:paraId="1175759D" w14:textId="77777777" w:rsidR="00007217" w:rsidRPr="00AD730D" w:rsidRDefault="00007217" w:rsidP="00007217">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sidRPr="00AD730D">
              <w:rPr>
                <w:rFonts w:cstheme="minorHAnsi"/>
                <w:color w:val="FF0000"/>
              </w:rPr>
              <w:t>Maksimering af deltagelsen ved årsmøderne.</w:t>
            </w:r>
          </w:p>
          <w:p w14:paraId="622DCDA4" w14:textId="77777777" w:rsidR="00007217" w:rsidRPr="00AD730D" w:rsidRDefault="00007217" w:rsidP="00007217">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sidRPr="00AD730D">
              <w:rPr>
                <w:rFonts w:cstheme="minorHAnsi"/>
                <w:color w:val="FF0000"/>
              </w:rPr>
              <w:t>Kontinuering og forbedring af igangværende initiativer.</w:t>
            </w:r>
          </w:p>
          <w:p w14:paraId="123702F8" w14:textId="77777777" w:rsidR="00007217" w:rsidRPr="00AD730D" w:rsidRDefault="00007217" w:rsidP="00007217">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sidRPr="00AD730D">
              <w:rPr>
                <w:rFonts w:cstheme="minorHAnsi"/>
                <w:color w:val="FF0000"/>
              </w:rPr>
              <w:t>Øget tiltrækning af medicinstuderende og KBU-læger til specialen (Mulighed for optagelse af medicinstuderende som junior-medlemmer).</w:t>
            </w:r>
          </w:p>
          <w:p w14:paraId="63799745" w14:textId="77777777" w:rsidR="00007217" w:rsidRPr="00AD730D" w:rsidRDefault="00007217" w:rsidP="00007217">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sidRPr="00AD730D">
              <w:rPr>
                <w:rFonts w:cstheme="minorHAnsi"/>
                <w:color w:val="FF0000"/>
              </w:rPr>
              <w:t>Betoning af både socialt samvær og vidensdeling på tværs af landet gennem årsmøder og øvrige arrangementer.</w:t>
            </w:r>
          </w:p>
          <w:p w14:paraId="4AAD0E3A" w14:textId="23A520D5" w:rsidR="00007217" w:rsidRPr="00AD730D" w:rsidRDefault="00007217" w:rsidP="00007217">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sidRPr="00AD730D">
              <w:rPr>
                <w:rFonts w:cstheme="minorHAnsi"/>
                <w:color w:val="FF0000"/>
              </w:rPr>
              <w:t>Sikring af lige muligheder for HU-læger i alle regioner med hensyn til styrkelse af deres teoretiske viden, inklusive årlig deltagelse i EBU in-service.</w:t>
            </w:r>
            <w:r w:rsidR="007B4B37">
              <w:rPr>
                <w:rFonts w:cstheme="minorHAnsi"/>
                <w:color w:val="FF0000"/>
              </w:rPr>
              <w:t xml:space="preserve"> (det betyder finansiering af deltagergebyr og 2 timers arbejdsløn)</w:t>
            </w:r>
          </w:p>
          <w:p w14:paraId="586354C1" w14:textId="5879F4B3" w:rsidR="00007217" w:rsidRDefault="00007217" w:rsidP="00007217">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374151"/>
              </w:rPr>
            </w:pPr>
            <w:r w:rsidRPr="00AD730D">
              <w:rPr>
                <w:rFonts w:cstheme="minorHAnsi"/>
                <w:color w:val="FF0000"/>
              </w:rPr>
              <w:t>YDU's støtte til selvforbedring for HU-læger, herunder etablering af overblik over forskellige kurser, seneste målbeskrivelse, kompetencekort m.m på hjemmesiden</w:t>
            </w:r>
            <w:r w:rsidRPr="00AD730D">
              <w:rPr>
                <w:rFonts w:cstheme="minorHAnsi"/>
                <w:color w:val="374151"/>
              </w:rPr>
              <w:t>.</w:t>
            </w:r>
          </w:p>
          <w:p w14:paraId="63F6EC56" w14:textId="20DE6262" w:rsidR="00007217" w:rsidRPr="00757438" w:rsidRDefault="007B4B37" w:rsidP="00E6122E">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Pr>
                <w:rFonts w:cstheme="minorHAnsi"/>
                <w:color w:val="FF0000"/>
              </w:rPr>
              <w:t>Økonomisk støtte til kurser som ligger som</w:t>
            </w:r>
            <w:r w:rsidRPr="00757438">
              <w:rPr>
                <w:rFonts w:cstheme="minorHAnsi"/>
                <w:color w:val="FF0000"/>
              </w:rPr>
              <w:t xml:space="preserve"> ligger uden for hoveduddannelsen. </w:t>
            </w:r>
          </w:p>
          <w:p w14:paraId="2286B8F6" w14:textId="088533E8" w:rsidR="00E6122E" w:rsidRPr="00757438" w:rsidRDefault="00E6122E" w:rsidP="00E6122E">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sidRPr="00757438">
              <w:rPr>
                <w:rFonts w:cstheme="minorHAnsi"/>
                <w:color w:val="FF0000"/>
              </w:rPr>
              <w:t xml:space="preserve">hoveduddannelseskurserne kom til at følge uddannelsesplanen. Mange kurser kan ligge klumpet sammen, så det kan blive en stor udgift for afdelingen uddannelseslægen er på hvis det ikke bliver spredt ud. </w:t>
            </w:r>
          </w:p>
          <w:p w14:paraId="7FFD491D" w14:textId="2F941C10" w:rsidR="005077E4" w:rsidRPr="00757438" w:rsidRDefault="005077E4" w:rsidP="00E6122E">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sidRPr="00757438">
              <w:rPr>
                <w:rFonts w:cstheme="minorHAnsi"/>
                <w:color w:val="FF0000"/>
              </w:rPr>
              <w:t xml:space="preserve">Privatsektoren inddrages i uddannelsen. </w:t>
            </w:r>
          </w:p>
          <w:p w14:paraId="38DC5332" w14:textId="169AFF17" w:rsidR="00757438" w:rsidRPr="00757438" w:rsidRDefault="00757438" w:rsidP="00E6122E">
            <w:pPr>
              <w:numPr>
                <w:ilvl w:val="0"/>
                <w:numId w:val="27"/>
              </w:numPr>
              <w:pBdr>
                <w:top w:val="single" w:sz="2" w:space="0" w:color="D9D9E3"/>
                <w:left w:val="single" w:sz="2" w:space="5" w:color="D9D9E3"/>
                <w:bottom w:val="single" w:sz="2" w:space="0" w:color="D9D9E3"/>
                <w:right w:val="single" w:sz="2" w:space="0" w:color="D9D9E3"/>
              </w:pBdr>
              <w:ind w:left="360"/>
              <w:rPr>
                <w:rFonts w:cstheme="minorHAnsi"/>
                <w:color w:val="FF0000"/>
              </w:rPr>
            </w:pPr>
            <w:r w:rsidRPr="00757438">
              <w:rPr>
                <w:rFonts w:cstheme="minorHAnsi"/>
                <w:color w:val="FF0000"/>
              </w:rPr>
              <w:t>Ideologisk skal både benign og malign kirurgi ligge offentligt, så uddannelseslægerne præsenteres for det.</w:t>
            </w:r>
          </w:p>
          <w:p w14:paraId="12D589A5" w14:textId="77777777" w:rsidR="00007217" w:rsidRDefault="00007217" w:rsidP="00447D0D">
            <w:pPr>
              <w:pStyle w:val="Opstilling-talellerbogst"/>
              <w:numPr>
                <w:ilvl w:val="0"/>
                <w:numId w:val="0"/>
              </w:numPr>
              <w:spacing w:after="0" w:line="276" w:lineRule="auto"/>
              <w:rPr>
                <w:sz w:val="22"/>
              </w:rPr>
            </w:pPr>
          </w:p>
        </w:tc>
      </w:tr>
    </w:tbl>
    <w:p w14:paraId="250797DB" w14:textId="77777777" w:rsidR="00007217" w:rsidRPr="00007217" w:rsidRDefault="00007217" w:rsidP="00007217">
      <w:pPr>
        <w:rPr>
          <w:rFonts w:ascii="Arial" w:hAnsi="Arial" w:cs="Arial"/>
          <w:color w:val="000000" w:themeColor="text1"/>
        </w:rPr>
      </w:pPr>
    </w:p>
    <w:p w14:paraId="36727C44" w14:textId="77777777" w:rsidR="00007217" w:rsidRDefault="00007217" w:rsidP="00007217">
      <w:pPr>
        <w:pStyle w:val="Listeafsnit"/>
        <w:widowControl w:val="0"/>
        <w:autoSpaceDE w:val="0"/>
        <w:autoSpaceDN w:val="0"/>
        <w:adjustRightInd w:val="0"/>
        <w:rPr>
          <w:rFonts w:ascii="Arial" w:hAnsi="Arial" w:cs="Arial"/>
          <w:color w:val="000000" w:themeColor="text1"/>
        </w:rPr>
      </w:pPr>
    </w:p>
    <w:p w14:paraId="3A0146BC" w14:textId="77777777" w:rsidR="00007217" w:rsidRDefault="00007217" w:rsidP="00007217">
      <w:pPr>
        <w:pStyle w:val="Listeafsnit"/>
        <w:widowControl w:val="0"/>
        <w:autoSpaceDE w:val="0"/>
        <w:autoSpaceDN w:val="0"/>
        <w:adjustRightInd w:val="0"/>
        <w:rPr>
          <w:rFonts w:ascii="Arial" w:hAnsi="Arial" w:cs="Arial"/>
          <w:color w:val="000000" w:themeColor="text1"/>
        </w:rPr>
      </w:pPr>
    </w:p>
    <w:p w14:paraId="461DCDCB" w14:textId="73045608" w:rsidR="00007217" w:rsidRDefault="00007217" w:rsidP="00007217">
      <w:pPr>
        <w:pStyle w:val="Listeafsnit"/>
        <w:widowControl w:val="0"/>
        <w:autoSpaceDE w:val="0"/>
        <w:autoSpaceDN w:val="0"/>
        <w:adjustRightInd w:val="0"/>
        <w:rPr>
          <w:rFonts w:ascii="Arial" w:hAnsi="Arial" w:cs="Arial"/>
          <w:color w:val="000000" w:themeColor="text1"/>
        </w:rPr>
      </w:pPr>
      <w:r>
        <w:rPr>
          <w:rFonts w:ascii="Arial" w:hAnsi="Arial" w:cs="Arial"/>
          <w:color w:val="000000" w:themeColor="text1"/>
        </w:rPr>
        <w:t>Bilag 2:</w:t>
      </w:r>
    </w:p>
    <w:p w14:paraId="36080BFE" w14:textId="215F169F" w:rsidR="00A65D03" w:rsidRDefault="00007217" w:rsidP="00007217">
      <w:pPr>
        <w:pStyle w:val="Listeafsnit"/>
        <w:widowControl w:val="0"/>
        <w:autoSpaceDE w:val="0"/>
        <w:autoSpaceDN w:val="0"/>
        <w:adjustRightInd w:val="0"/>
        <w:rPr>
          <w:rFonts w:ascii="Helvetica" w:hAnsi="Helvetica"/>
          <w:color w:val="000000"/>
          <w:sz w:val="18"/>
          <w:szCs w:val="18"/>
        </w:rPr>
      </w:pPr>
      <w:r>
        <w:rPr>
          <w:rFonts w:ascii="Helvetica" w:hAnsi="Helvetica"/>
          <w:color w:val="000000"/>
          <w:sz w:val="18"/>
          <w:szCs w:val="18"/>
        </w:rPr>
        <w:br/>
        <w:t>Kære [Foredragsholder],</w:t>
      </w:r>
      <w:r>
        <w:rPr>
          <w:rFonts w:ascii="Helvetica" w:hAnsi="Helvetica"/>
          <w:color w:val="000000"/>
          <w:sz w:val="18"/>
          <w:szCs w:val="18"/>
        </w:rPr>
        <w:br/>
      </w:r>
      <w:r>
        <w:rPr>
          <w:rFonts w:ascii="Helvetica" w:hAnsi="Helvetica"/>
          <w:color w:val="000000"/>
          <w:sz w:val="18"/>
          <w:szCs w:val="18"/>
        </w:rPr>
        <w:br/>
      </w:r>
      <w:r>
        <w:rPr>
          <w:rFonts w:ascii="Helvetica" w:hAnsi="Helvetica"/>
          <w:color w:val="000000"/>
          <w:sz w:val="18"/>
          <w:szCs w:val="18"/>
        </w:rPr>
        <w:lastRenderedPageBreak/>
        <w:t>Tak for at stille din tid og ekspertise til rådighed for vores årsmøde. Vi ser virkelig frem til dit foredrag og værdsætter din deltagelse.</w:t>
      </w:r>
      <w:r>
        <w:rPr>
          <w:rFonts w:ascii="Helvetica" w:hAnsi="Helvetica"/>
          <w:color w:val="000000"/>
          <w:sz w:val="18"/>
          <w:szCs w:val="18"/>
        </w:rPr>
        <w:br/>
      </w:r>
      <w:r>
        <w:rPr>
          <w:rFonts w:ascii="Helvetica" w:hAnsi="Helvetica"/>
          <w:color w:val="000000"/>
          <w:sz w:val="18"/>
          <w:szCs w:val="18"/>
        </w:rPr>
        <w:br/>
        <w:t xml:space="preserve">Som du allerede er blevet informeret om, vil årsmødet finde sted på Nyborg Strand. For at få en oversigt over alle deltagere, vil vi venligst bede dig om at foretage din tilmelding til arrangementet via vores hjemmeside. </w:t>
      </w:r>
      <w:r w:rsidR="002504D8">
        <w:rPr>
          <w:rFonts w:ascii="Helvetica" w:hAnsi="Helvetica"/>
          <w:color w:val="000000"/>
          <w:sz w:val="18"/>
          <w:szCs w:val="18"/>
        </w:rPr>
        <w:t>Her kan du også booke o</w:t>
      </w:r>
      <w:r>
        <w:rPr>
          <w:rFonts w:ascii="Helvetica" w:hAnsi="Helvetica"/>
          <w:color w:val="000000"/>
          <w:sz w:val="18"/>
          <w:szCs w:val="18"/>
        </w:rPr>
        <w:t>vernatning, hvis du har planer om at deltage i DUS-arrangementet efterfølgende. Vær opmærksom på, at du selv skal sørge for betaling af overnatningen. Du kan finde tilmeldingslinket og det fulde program her:  </w:t>
      </w:r>
      <w:hyperlink r:id="rId5" w:history="1">
        <w:r>
          <w:rPr>
            <w:rStyle w:val="Hyperlink"/>
            <w:rFonts w:ascii="Helvetica" w:hAnsi="Helvetica"/>
            <w:sz w:val="18"/>
            <w:szCs w:val="18"/>
          </w:rPr>
          <w:t>https://www.ydu.dk/begivenhed/ydu2023</w:t>
        </w:r>
      </w:hyperlink>
      <w:r>
        <w:rPr>
          <w:rFonts w:ascii="Helvetica" w:hAnsi="Helvetica"/>
          <w:color w:val="000000"/>
          <w:sz w:val="18"/>
          <w:szCs w:val="18"/>
        </w:rPr>
        <w:br/>
      </w:r>
      <w:r>
        <w:rPr>
          <w:rFonts w:ascii="Helvetica" w:hAnsi="Helvetica"/>
          <w:color w:val="000000"/>
          <w:sz w:val="18"/>
          <w:szCs w:val="18"/>
        </w:rPr>
        <w:br/>
      </w:r>
      <w:r w:rsidR="00A65D03">
        <w:rPr>
          <w:rFonts w:ascii="Helvetica" w:hAnsi="Helvetica"/>
          <w:color w:val="000000"/>
          <w:sz w:val="18"/>
          <w:szCs w:val="18"/>
        </w:rPr>
        <w:t xml:space="preserve">I kan medbringe jeres oplæg på USB eller egen computer. </w:t>
      </w:r>
    </w:p>
    <w:p w14:paraId="398F6A2E" w14:textId="77777777" w:rsidR="00A65D03" w:rsidRDefault="00A65D03" w:rsidP="00007217">
      <w:pPr>
        <w:pStyle w:val="Listeafsnit"/>
        <w:widowControl w:val="0"/>
        <w:autoSpaceDE w:val="0"/>
        <w:autoSpaceDN w:val="0"/>
        <w:adjustRightInd w:val="0"/>
        <w:rPr>
          <w:rFonts w:ascii="Helvetica" w:hAnsi="Helvetica"/>
          <w:color w:val="000000"/>
          <w:sz w:val="18"/>
          <w:szCs w:val="18"/>
        </w:rPr>
      </w:pPr>
    </w:p>
    <w:p w14:paraId="36215763" w14:textId="15E2BA0C" w:rsidR="00007217" w:rsidRDefault="00007217" w:rsidP="00007217">
      <w:pPr>
        <w:pStyle w:val="Listeafsnit"/>
        <w:widowControl w:val="0"/>
        <w:autoSpaceDE w:val="0"/>
        <w:autoSpaceDN w:val="0"/>
        <w:adjustRightInd w:val="0"/>
        <w:rPr>
          <w:rFonts w:ascii="Helvetica" w:hAnsi="Helvetica"/>
          <w:color w:val="000000"/>
          <w:sz w:val="18"/>
          <w:szCs w:val="18"/>
        </w:rPr>
      </w:pPr>
      <w:r>
        <w:rPr>
          <w:rFonts w:ascii="Helvetica" w:hAnsi="Helvetica"/>
          <w:color w:val="000000"/>
          <w:sz w:val="18"/>
          <w:szCs w:val="18"/>
        </w:rPr>
        <w:t>Endnu en gang takker vi for din støtte, og vi ser frem til et vellykket årsmøde med din medvirken.</w:t>
      </w:r>
      <w:r>
        <w:rPr>
          <w:rFonts w:ascii="Helvetica" w:hAnsi="Helvetica"/>
          <w:color w:val="000000"/>
          <w:sz w:val="18"/>
          <w:szCs w:val="18"/>
        </w:rPr>
        <w:br/>
      </w:r>
      <w:r>
        <w:rPr>
          <w:rFonts w:ascii="Helvetica" w:hAnsi="Helvetica"/>
          <w:color w:val="000000"/>
          <w:sz w:val="18"/>
          <w:szCs w:val="18"/>
        </w:rPr>
        <w:br/>
        <w:t>Med venlig hilsen,</w:t>
      </w:r>
      <w:r>
        <w:rPr>
          <w:rFonts w:ascii="Helvetica" w:hAnsi="Helvetica"/>
          <w:color w:val="000000"/>
          <w:sz w:val="18"/>
          <w:szCs w:val="18"/>
        </w:rPr>
        <w:br/>
        <w:t>***</w:t>
      </w:r>
    </w:p>
    <w:p w14:paraId="3E1ED706" w14:textId="77777777" w:rsidR="00007217" w:rsidRDefault="00007217" w:rsidP="00007217">
      <w:pPr>
        <w:pStyle w:val="Listeafsnit"/>
        <w:widowControl w:val="0"/>
        <w:autoSpaceDE w:val="0"/>
        <w:autoSpaceDN w:val="0"/>
        <w:adjustRightInd w:val="0"/>
        <w:rPr>
          <w:rFonts w:ascii="Helvetica" w:hAnsi="Helvetica"/>
          <w:color w:val="000000"/>
          <w:sz w:val="18"/>
          <w:szCs w:val="18"/>
        </w:rPr>
      </w:pPr>
    </w:p>
    <w:p w14:paraId="6BEBB297" w14:textId="77777777" w:rsidR="00007217" w:rsidRDefault="00007217" w:rsidP="00007217">
      <w:pPr>
        <w:pStyle w:val="Listeafsnit"/>
        <w:widowControl w:val="0"/>
        <w:autoSpaceDE w:val="0"/>
        <w:autoSpaceDN w:val="0"/>
        <w:adjustRightInd w:val="0"/>
        <w:rPr>
          <w:rFonts w:ascii="Helvetica" w:hAnsi="Helvetica"/>
          <w:color w:val="000000"/>
          <w:sz w:val="18"/>
          <w:szCs w:val="18"/>
        </w:rPr>
      </w:pPr>
    </w:p>
    <w:p w14:paraId="4D878E63" w14:textId="77777777" w:rsidR="00007217" w:rsidRDefault="00007217" w:rsidP="00007217">
      <w:pPr>
        <w:pStyle w:val="Listeafsnit"/>
        <w:widowControl w:val="0"/>
        <w:autoSpaceDE w:val="0"/>
        <w:autoSpaceDN w:val="0"/>
        <w:adjustRightInd w:val="0"/>
        <w:rPr>
          <w:rFonts w:ascii="Helvetica" w:hAnsi="Helvetica"/>
          <w:color w:val="000000"/>
          <w:sz w:val="18"/>
          <w:szCs w:val="18"/>
        </w:rPr>
      </w:pPr>
    </w:p>
    <w:p w14:paraId="773B564D" w14:textId="05E445AC" w:rsidR="00DE0FEC" w:rsidRDefault="00007217" w:rsidP="00DE0FEC">
      <w:pPr>
        <w:pStyle w:val="Listeafsnit"/>
        <w:widowControl w:val="0"/>
        <w:autoSpaceDE w:val="0"/>
        <w:autoSpaceDN w:val="0"/>
        <w:adjustRightInd w:val="0"/>
        <w:rPr>
          <w:rFonts w:ascii="Helvetica" w:hAnsi="Helvetica"/>
          <w:color w:val="000000"/>
          <w:sz w:val="18"/>
          <w:szCs w:val="18"/>
        </w:rPr>
      </w:pPr>
      <w:r>
        <w:rPr>
          <w:rFonts w:ascii="Helvetica" w:hAnsi="Helvetica"/>
          <w:color w:val="000000"/>
          <w:sz w:val="18"/>
          <w:szCs w:val="18"/>
        </w:rPr>
        <w:t>Kære sponsorer,</w:t>
      </w:r>
      <w:r>
        <w:rPr>
          <w:rFonts w:ascii="Helvetica" w:hAnsi="Helvetica"/>
          <w:color w:val="000000"/>
          <w:sz w:val="18"/>
          <w:szCs w:val="18"/>
        </w:rPr>
        <w:br/>
      </w:r>
      <w:r>
        <w:rPr>
          <w:rFonts w:ascii="Helvetica" w:hAnsi="Helvetica"/>
          <w:color w:val="000000"/>
          <w:sz w:val="18"/>
          <w:szCs w:val="18"/>
        </w:rPr>
        <w:br/>
        <w:t>Vi vil gerne udtrykke vores stor</w:t>
      </w:r>
      <w:r w:rsidR="004411B4">
        <w:rPr>
          <w:rFonts w:ascii="Helvetica" w:hAnsi="Helvetica"/>
          <w:color w:val="000000"/>
          <w:sz w:val="18"/>
          <w:szCs w:val="18"/>
        </w:rPr>
        <w:t>e</w:t>
      </w:r>
      <w:r>
        <w:rPr>
          <w:rFonts w:ascii="Helvetica" w:hAnsi="Helvetica"/>
          <w:color w:val="000000"/>
          <w:sz w:val="18"/>
          <w:szCs w:val="18"/>
        </w:rPr>
        <w:t xml:space="preserve"> tak for jeres støtte til vores kommende årsmøde. Uden jeres engagement ville afholdelsen af dette faglige møde have været umuligt.</w:t>
      </w:r>
      <w:r>
        <w:rPr>
          <w:rFonts w:ascii="Helvetica" w:hAnsi="Helvetica"/>
          <w:color w:val="000000"/>
          <w:sz w:val="18"/>
          <w:szCs w:val="18"/>
        </w:rPr>
        <w:br/>
      </w:r>
      <w:r>
        <w:rPr>
          <w:rFonts w:ascii="Helvetica" w:hAnsi="Helvetica"/>
          <w:color w:val="000000"/>
          <w:sz w:val="18"/>
          <w:szCs w:val="18"/>
        </w:rPr>
        <w:br/>
      </w:r>
      <w:r w:rsidR="004411B4">
        <w:rPr>
          <w:rFonts w:ascii="Helvetica" w:hAnsi="Helvetica"/>
          <w:color w:val="000000"/>
          <w:sz w:val="18"/>
          <w:szCs w:val="18"/>
        </w:rPr>
        <w:t>For at få en oversigt over alle deltagere, vil vi venligst bede dig om at foretage din tilmelding til arrangementet via vores hjemmeside. Her kan du også booke overnatning, hvis du har planer om at deltage i DUS-arrangementet efterfølgende. Vær opmærksom på, at du selv skal sørge for betaling af overnatningen. Du kan finde tilmeldingslinket og det fulde program her:  </w:t>
      </w:r>
      <w:hyperlink r:id="rId6" w:history="1">
        <w:r w:rsidR="004411B4">
          <w:rPr>
            <w:rStyle w:val="Hyperlink"/>
            <w:rFonts w:ascii="Helvetica" w:hAnsi="Helvetica"/>
            <w:sz w:val="18"/>
            <w:szCs w:val="18"/>
          </w:rPr>
          <w:t>https://www.ydu.dk/begivenhed/ydu2023</w:t>
        </w:r>
      </w:hyperlink>
      <w:r w:rsidR="004411B4">
        <w:rPr>
          <w:rFonts w:ascii="Helvetica" w:hAnsi="Helvetica"/>
          <w:color w:val="000000"/>
          <w:sz w:val="18"/>
          <w:szCs w:val="18"/>
        </w:rPr>
        <w:br/>
      </w:r>
      <w:r>
        <w:rPr>
          <w:rFonts w:ascii="Helvetica" w:hAnsi="Helvetica"/>
          <w:color w:val="000000"/>
          <w:sz w:val="18"/>
          <w:szCs w:val="18"/>
        </w:rPr>
        <w:br/>
        <w:t>Det er værd at bemærke, at udstillingen til YDU er placeret et andet sted i forhold til udstillingen til DUS i de efterfølgende dage. Vi vil sende jer en oversigt over standplacering inden mødet.</w:t>
      </w:r>
      <w:r>
        <w:rPr>
          <w:rFonts w:ascii="Helvetica" w:hAnsi="Helvetica"/>
          <w:color w:val="000000"/>
          <w:sz w:val="18"/>
          <w:szCs w:val="18"/>
        </w:rPr>
        <w:br/>
        <w:t>Vores lokale er tilgængeligt fra kl. 9 den 16. november. Hvis I har behov for yderligere tid til opsætning, er vi åbne for at drøfte muligheder med hotellet.</w:t>
      </w:r>
      <w:r>
        <w:rPr>
          <w:rFonts w:ascii="Helvetica" w:hAnsi="Helvetica"/>
          <w:color w:val="000000"/>
          <w:sz w:val="18"/>
          <w:szCs w:val="18"/>
        </w:rPr>
        <w:br/>
      </w:r>
      <w:r>
        <w:rPr>
          <w:rFonts w:ascii="Helvetica" w:hAnsi="Helvetica"/>
          <w:color w:val="000000"/>
          <w:sz w:val="18"/>
          <w:szCs w:val="18"/>
        </w:rPr>
        <w:br/>
        <w:t>Endnu engang, tak for jeres støtte, og vi ser frem til et vellykket årsmøde.</w:t>
      </w:r>
      <w:r>
        <w:rPr>
          <w:rFonts w:ascii="Helvetica" w:hAnsi="Helvetica"/>
          <w:color w:val="000000"/>
          <w:sz w:val="18"/>
          <w:szCs w:val="18"/>
        </w:rPr>
        <w:br/>
      </w:r>
      <w:r>
        <w:rPr>
          <w:rFonts w:ascii="Helvetica" w:hAnsi="Helvetica"/>
          <w:color w:val="000000"/>
          <w:sz w:val="18"/>
          <w:szCs w:val="18"/>
        </w:rPr>
        <w:br/>
        <w:t>Med venlig hilsen,</w:t>
      </w:r>
      <w:r>
        <w:rPr>
          <w:rFonts w:ascii="Helvetica" w:hAnsi="Helvetica"/>
          <w:color w:val="000000"/>
          <w:sz w:val="18"/>
          <w:szCs w:val="18"/>
        </w:rPr>
        <w:br/>
        <w:t>***</w:t>
      </w:r>
    </w:p>
    <w:p w14:paraId="2D23DCF5" w14:textId="77777777" w:rsidR="00DE0FEC" w:rsidRDefault="00DE0FEC" w:rsidP="00DE0FEC">
      <w:pPr>
        <w:pStyle w:val="Listeafsnit"/>
        <w:widowControl w:val="0"/>
        <w:autoSpaceDE w:val="0"/>
        <w:autoSpaceDN w:val="0"/>
        <w:adjustRightInd w:val="0"/>
        <w:rPr>
          <w:rFonts w:ascii="Helvetica" w:hAnsi="Helvetica"/>
          <w:color w:val="000000"/>
          <w:sz w:val="18"/>
          <w:szCs w:val="18"/>
        </w:rPr>
      </w:pPr>
    </w:p>
    <w:p w14:paraId="624288C2" w14:textId="77777777" w:rsidR="00DE0FEC" w:rsidRDefault="00DE0FEC" w:rsidP="00DE0FEC">
      <w:pPr>
        <w:pStyle w:val="Listeafsnit"/>
        <w:widowControl w:val="0"/>
        <w:autoSpaceDE w:val="0"/>
        <w:autoSpaceDN w:val="0"/>
        <w:adjustRightInd w:val="0"/>
        <w:rPr>
          <w:rFonts w:ascii="Helvetica" w:hAnsi="Helvetica"/>
          <w:color w:val="000000"/>
          <w:sz w:val="18"/>
          <w:szCs w:val="18"/>
        </w:rPr>
      </w:pPr>
    </w:p>
    <w:p w14:paraId="6F4855DD" w14:textId="77777777" w:rsidR="00DE0FEC" w:rsidRDefault="00DE0FEC" w:rsidP="00DE0FEC">
      <w:pPr>
        <w:pStyle w:val="Listeafsnit"/>
        <w:widowControl w:val="0"/>
        <w:autoSpaceDE w:val="0"/>
        <w:autoSpaceDN w:val="0"/>
        <w:adjustRightInd w:val="0"/>
        <w:rPr>
          <w:rFonts w:ascii="Helvetica" w:hAnsi="Helvetica"/>
          <w:color w:val="000000"/>
          <w:sz w:val="18"/>
          <w:szCs w:val="18"/>
        </w:rPr>
      </w:pPr>
    </w:p>
    <w:p w14:paraId="00DDFE68" w14:textId="77777777" w:rsidR="00DE0FEC" w:rsidRDefault="00DE0FEC" w:rsidP="00DE0FEC">
      <w:pPr>
        <w:pStyle w:val="Listeafsnit"/>
        <w:widowControl w:val="0"/>
        <w:autoSpaceDE w:val="0"/>
        <w:autoSpaceDN w:val="0"/>
        <w:adjustRightInd w:val="0"/>
        <w:rPr>
          <w:rFonts w:ascii="Helvetica" w:hAnsi="Helvetica"/>
          <w:color w:val="000000"/>
          <w:sz w:val="18"/>
          <w:szCs w:val="18"/>
        </w:rPr>
      </w:pPr>
    </w:p>
    <w:p w14:paraId="3A4DDC70" w14:textId="77777777" w:rsidR="00DE0FEC" w:rsidRDefault="00DE0FEC" w:rsidP="00DE0FEC">
      <w:pPr>
        <w:pStyle w:val="Listeafsnit"/>
        <w:widowControl w:val="0"/>
        <w:autoSpaceDE w:val="0"/>
        <w:autoSpaceDN w:val="0"/>
        <w:adjustRightInd w:val="0"/>
        <w:rPr>
          <w:rFonts w:ascii="Helvetica" w:hAnsi="Helvetica"/>
          <w:color w:val="000000"/>
          <w:sz w:val="18"/>
          <w:szCs w:val="18"/>
        </w:rPr>
      </w:pPr>
    </w:p>
    <w:p w14:paraId="07107261" w14:textId="5F7583CB" w:rsidR="00DE0FEC" w:rsidRPr="00DE0FEC" w:rsidRDefault="00DE0FEC" w:rsidP="00DE0FEC">
      <w:pPr>
        <w:pStyle w:val="Listeafsnit"/>
        <w:widowControl w:val="0"/>
        <w:autoSpaceDE w:val="0"/>
        <w:autoSpaceDN w:val="0"/>
        <w:adjustRightInd w:val="0"/>
        <w:rPr>
          <w:rFonts w:ascii="Arial" w:hAnsi="Arial" w:cs="Arial"/>
          <w:color w:val="000000" w:themeColor="text1"/>
        </w:rPr>
      </w:pPr>
      <w:r w:rsidRPr="00DE0FEC">
        <w:rPr>
          <w:rFonts w:ascii="Arial" w:hAnsi="Arial" w:cs="Arial"/>
          <w:color w:val="000000" w:themeColor="text1"/>
        </w:rPr>
        <w:t>Bilag 3</w:t>
      </w:r>
    </w:p>
    <w:p w14:paraId="270F339D" w14:textId="118E46B9" w:rsidR="00DE0FEC" w:rsidRDefault="00DE0FEC" w:rsidP="00DE0FEC">
      <w:pPr>
        <w:pStyle w:val="Overskrift1"/>
        <w:rPr>
          <w:rFonts w:eastAsia="Times New Roman"/>
          <w:color w:val="000000"/>
          <w:sz w:val="48"/>
          <w:szCs w:val="48"/>
          <w:lang w:eastAsia="en-GB"/>
        </w:rPr>
      </w:pPr>
      <w:r>
        <w:rPr>
          <w:rFonts w:ascii="Calibri" w:hAnsi="Calibri" w:cs="Calibri"/>
          <w:b/>
          <w:bCs/>
          <w:color w:val="2F5496"/>
        </w:rPr>
        <w:t>Dagsorden Generalforsamling Yngre Danske Urologer 16. november 2023</w:t>
      </w:r>
    </w:p>
    <w:p w14:paraId="0D3BD73E" w14:textId="77777777" w:rsidR="00DE0FEC" w:rsidRDefault="00DE0FEC" w:rsidP="00DE0FEC">
      <w:pPr>
        <w:pStyle w:val="NormalWeb"/>
        <w:numPr>
          <w:ilvl w:val="0"/>
          <w:numId w:val="29"/>
        </w:numPr>
        <w:spacing w:before="0" w:beforeAutospacing="0" w:after="0" w:afterAutospacing="0"/>
        <w:textAlignment w:val="baseline"/>
        <w:rPr>
          <w:rFonts w:ascii="Calibri" w:hAnsi="Calibri" w:cs="Calibri"/>
          <w:color w:val="000000"/>
        </w:rPr>
      </w:pPr>
      <w:r>
        <w:rPr>
          <w:rFonts w:ascii="Calibri" w:hAnsi="Calibri" w:cs="Calibri"/>
          <w:color w:val="000000"/>
        </w:rPr>
        <w:t>Valg af dirigent</w:t>
      </w:r>
    </w:p>
    <w:p w14:paraId="4BBD2AC2" w14:textId="77777777" w:rsidR="00DE0FEC" w:rsidRDefault="00DE0FEC" w:rsidP="00DE0FEC">
      <w:pPr>
        <w:pStyle w:val="NormalWeb"/>
        <w:numPr>
          <w:ilvl w:val="0"/>
          <w:numId w:val="29"/>
        </w:numPr>
        <w:spacing w:before="0" w:beforeAutospacing="0" w:after="0" w:afterAutospacing="0"/>
        <w:textAlignment w:val="baseline"/>
        <w:rPr>
          <w:rFonts w:ascii="Calibri" w:hAnsi="Calibri" w:cs="Calibri"/>
          <w:color w:val="000000"/>
        </w:rPr>
      </w:pPr>
      <w:r>
        <w:rPr>
          <w:rFonts w:ascii="Calibri" w:hAnsi="Calibri" w:cs="Calibri"/>
          <w:color w:val="000000"/>
        </w:rPr>
        <w:t>Valg af referent</w:t>
      </w:r>
    </w:p>
    <w:p w14:paraId="331E2806" w14:textId="77777777" w:rsidR="00DE0FEC" w:rsidRDefault="00DE0FEC" w:rsidP="00DE0FEC">
      <w:pPr>
        <w:pStyle w:val="NormalWeb"/>
        <w:numPr>
          <w:ilvl w:val="0"/>
          <w:numId w:val="29"/>
        </w:numPr>
        <w:spacing w:before="0" w:beforeAutospacing="0" w:after="0" w:afterAutospacing="0"/>
        <w:textAlignment w:val="baseline"/>
        <w:rPr>
          <w:rFonts w:ascii="Calibri" w:hAnsi="Calibri" w:cs="Calibri"/>
          <w:color w:val="000000"/>
        </w:rPr>
      </w:pPr>
      <w:r>
        <w:rPr>
          <w:rFonts w:ascii="Calibri" w:hAnsi="Calibri" w:cs="Calibri"/>
          <w:color w:val="000000"/>
        </w:rPr>
        <w:t>Årets gang v. formand Sara Tolouee</w:t>
      </w:r>
    </w:p>
    <w:p w14:paraId="26F235F6" w14:textId="509DD414" w:rsidR="00DE0FEC" w:rsidRDefault="00DE0FEC" w:rsidP="00DE0FEC">
      <w:pPr>
        <w:pStyle w:val="NormalWeb"/>
        <w:numPr>
          <w:ilvl w:val="0"/>
          <w:numId w:val="29"/>
        </w:numPr>
        <w:spacing w:before="0" w:beforeAutospacing="0" w:after="0" w:afterAutospacing="0"/>
        <w:textAlignment w:val="baseline"/>
        <w:rPr>
          <w:rFonts w:ascii="Calibri" w:hAnsi="Calibri" w:cs="Calibri"/>
          <w:color w:val="000000"/>
        </w:rPr>
      </w:pPr>
      <w:r>
        <w:rPr>
          <w:rFonts w:ascii="Calibri" w:hAnsi="Calibri" w:cs="Calibri"/>
          <w:color w:val="000000"/>
        </w:rPr>
        <w:t>Gennemgang af regnskab 202</w:t>
      </w:r>
      <w:r w:rsidR="004F5072">
        <w:rPr>
          <w:rFonts w:ascii="Calibri" w:hAnsi="Calibri" w:cs="Calibri"/>
          <w:color w:val="000000"/>
          <w:lang w:val="da-DK"/>
        </w:rPr>
        <w:t>2</w:t>
      </w:r>
      <w:r>
        <w:rPr>
          <w:rFonts w:ascii="Calibri" w:hAnsi="Calibri" w:cs="Calibri"/>
          <w:color w:val="000000"/>
        </w:rPr>
        <w:t xml:space="preserve"> v. kasserer Emil Durukan</w:t>
      </w:r>
    </w:p>
    <w:p w14:paraId="350CF8A8" w14:textId="77777777" w:rsidR="00DE0FEC" w:rsidRDefault="00DE0FEC" w:rsidP="00DE0FEC">
      <w:pPr>
        <w:pStyle w:val="NormalWeb"/>
        <w:numPr>
          <w:ilvl w:val="0"/>
          <w:numId w:val="29"/>
        </w:numPr>
        <w:spacing w:before="0" w:beforeAutospacing="0" w:after="0" w:afterAutospacing="0"/>
        <w:textAlignment w:val="baseline"/>
        <w:rPr>
          <w:rFonts w:ascii="Calibri" w:hAnsi="Calibri" w:cs="Calibri"/>
          <w:color w:val="000000"/>
        </w:rPr>
      </w:pPr>
      <w:r>
        <w:rPr>
          <w:rFonts w:ascii="Calibri" w:hAnsi="Calibri" w:cs="Calibri"/>
          <w:color w:val="000000"/>
        </w:rPr>
        <w:t>Valg til bestyrelsen</w:t>
      </w:r>
    </w:p>
    <w:p w14:paraId="4DAC1A26" w14:textId="77777777" w:rsidR="00DE0FEC" w:rsidRDefault="00DE0FEC" w:rsidP="00DE0FEC">
      <w:pPr>
        <w:pStyle w:val="NormalWeb"/>
        <w:spacing w:before="0" w:beforeAutospacing="0" w:after="0" w:afterAutospacing="0"/>
        <w:ind w:left="1440"/>
        <w:rPr>
          <w:color w:val="000000"/>
        </w:rPr>
      </w:pPr>
      <w:r>
        <w:rPr>
          <w:rFonts w:ascii="Calibri" w:hAnsi="Calibri" w:cs="Calibri"/>
          <w:color w:val="000000"/>
        </w:rPr>
        <w:t>Det er 4 bestyrelsesposter (2-årig) og 2 suppleantposter (1-årig) på valg:</w:t>
      </w:r>
    </w:p>
    <w:p w14:paraId="5E740AD4" w14:textId="77777777" w:rsidR="00DE0FEC" w:rsidRDefault="00DE0FEC" w:rsidP="00DE0FEC">
      <w:pPr>
        <w:pStyle w:val="NormalWeb"/>
        <w:spacing w:before="0" w:beforeAutospacing="0" w:after="0" w:afterAutospacing="0"/>
        <w:ind w:left="1440"/>
        <w:rPr>
          <w:color w:val="000000"/>
        </w:rPr>
      </w:pPr>
      <w:r>
        <w:rPr>
          <w:rFonts w:ascii="Calibri" w:hAnsi="Calibri" w:cs="Calibri"/>
          <w:color w:val="000000"/>
        </w:rPr>
        <w:t>Sara Tolouee (genopstiller)</w:t>
      </w:r>
    </w:p>
    <w:p w14:paraId="24D05DDB" w14:textId="77777777" w:rsidR="00DE0FEC" w:rsidRDefault="00DE0FEC" w:rsidP="00DE0FEC">
      <w:pPr>
        <w:pStyle w:val="NormalWeb"/>
        <w:spacing w:before="0" w:beforeAutospacing="0" w:after="0" w:afterAutospacing="0"/>
        <w:ind w:left="1440"/>
        <w:rPr>
          <w:color w:val="000000"/>
        </w:rPr>
      </w:pPr>
      <w:r>
        <w:rPr>
          <w:rFonts w:ascii="Calibri" w:hAnsi="Calibri" w:cs="Calibri"/>
          <w:color w:val="000000"/>
        </w:rPr>
        <w:t>Emil Durukan (genopstiller)</w:t>
      </w:r>
    </w:p>
    <w:p w14:paraId="5C103B82" w14:textId="25783416" w:rsidR="00DE0FEC" w:rsidRDefault="00DE0FEC" w:rsidP="002478C7">
      <w:pPr>
        <w:pStyle w:val="NormalWeb"/>
        <w:spacing w:before="0" w:beforeAutospacing="0" w:after="0" w:afterAutospacing="0"/>
        <w:ind w:left="1440"/>
        <w:rPr>
          <w:rFonts w:ascii="Calibri" w:hAnsi="Calibri" w:cs="Calibri"/>
          <w:color w:val="000000"/>
        </w:rPr>
      </w:pPr>
      <w:r>
        <w:rPr>
          <w:rFonts w:ascii="Calibri" w:hAnsi="Calibri" w:cs="Calibri"/>
          <w:color w:val="000000"/>
        </w:rPr>
        <w:t xml:space="preserve">Charlotte </w:t>
      </w:r>
      <w:r w:rsidR="002478C7">
        <w:rPr>
          <w:rFonts w:ascii="Calibri" w:hAnsi="Calibri" w:cs="Calibri"/>
          <w:color w:val="000000"/>
          <w:lang w:val="da-DK"/>
        </w:rPr>
        <w:t>Elgaard</w:t>
      </w:r>
      <w:r>
        <w:rPr>
          <w:rFonts w:ascii="Calibri" w:hAnsi="Calibri" w:cs="Calibri"/>
          <w:color w:val="000000"/>
        </w:rPr>
        <w:t xml:space="preserve"> (genopstiller)</w:t>
      </w:r>
    </w:p>
    <w:p w14:paraId="482F8FE6" w14:textId="0CD910CC" w:rsidR="002478C7" w:rsidRPr="006C70AB" w:rsidRDefault="006C70AB" w:rsidP="002478C7">
      <w:pPr>
        <w:pStyle w:val="NormalWeb"/>
        <w:spacing w:before="0" w:beforeAutospacing="0" w:after="0" w:afterAutospacing="0"/>
        <w:ind w:left="1440"/>
        <w:rPr>
          <w:color w:val="000000"/>
          <w:lang w:val="da-DK"/>
        </w:rPr>
      </w:pPr>
      <w:r>
        <w:rPr>
          <w:rFonts w:ascii="Calibri" w:hAnsi="Calibri" w:cs="Calibri"/>
          <w:color w:val="000000"/>
          <w:lang w:val="da-DK"/>
        </w:rPr>
        <w:t>Bjarke Klit Søndergaard (genopstiller)</w:t>
      </w:r>
    </w:p>
    <w:p w14:paraId="75C7D658" w14:textId="77777777" w:rsidR="00DE0FEC" w:rsidRDefault="00DE0FEC" w:rsidP="00DE0FEC">
      <w:pPr>
        <w:pStyle w:val="NormalWeb"/>
        <w:spacing w:before="0" w:beforeAutospacing="0" w:after="0" w:afterAutospacing="0"/>
        <w:ind w:left="1440"/>
        <w:rPr>
          <w:color w:val="000000"/>
        </w:rPr>
      </w:pPr>
      <w:r>
        <w:rPr>
          <w:rFonts w:ascii="Calibri" w:hAnsi="Calibri" w:cs="Calibri"/>
          <w:color w:val="000000"/>
        </w:rPr>
        <w:t>Suppleant: </w:t>
      </w:r>
    </w:p>
    <w:p w14:paraId="0E76F24C" w14:textId="4F60571D" w:rsidR="00DE0FEC" w:rsidRDefault="00DE0FEC" w:rsidP="00DE0FEC">
      <w:pPr>
        <w:pStyle w:val="NormalWeb"/>
        <w:spacing w:before="0" w:beforeAutospacing="0" w:after="0" w:afterAutospacing="0"/>
        <w:ind w:left="1440"/>
        <w:rPr>
          <w:color w:val="000000"/>
        </w:rPr>
      </w:pPr>
      <w:r>
        <w:rPr>
          <w:rFonts w:ascii="Calibri" w:hAnsi="Calibri" w:cs="Calibri"/>
          <w:color w:val="000000"/>
        </w:rPr>
        <w:lastRenderedPageBreak/>
        <w:t>Shima Bjerrum (genopstiller</w:t>
      </w:r>
      <w:r w:rsidR="006C70AB">
        <w:rPr>
          <w:rFonts w:ascii="Calibri" w:hAnsi="Calibri" w:cs="Calibri"/>
          <w:color w:val="000000"/>
          <w:lang w:val="da-DK"/>
        </w:rPr>
        <w:t xml:space="preserve"> ikke)</w:t>
      </w:r>
    </w:p>
    <w:p w14:paraId="0439F8B2" w14:textId="3DFACE93" w:rsidR="00DE0FEC" w:rsidRDefault="00DE0FEC" w:rsidP="00DE0FEC">
      <w:pPr>
        <w:pStyle w:val="NormalWeb"/>
        <w:spacing w:before="0" w:beforeAutospacing="0" w:after="0" w:afterAutospacing="0"/>
        <w:ind w:left="1440"/>
        <w:rPr>
          <w:color w:val="000000"/>
        </w:rPr>
      </w:pPr>
      <w:r>
        <w:rPr>
          <w:rFonts w:ascii="Calibri" w:hAnsi="Calibri" w:cs="Calibri"/>
          <w:color w:val="000000"/>
        </w:rPr>
        <w:t>Alexander Hillers (genopstiller)</w:t>
      </w:r>
    </w:p>
    <w:p w14:paraId="3F068926" w14:textId="77777777" w:rsidR="00DE0FEC" w:rsidRDefault="00DE0FEC" w:rsidP="00DE0FEC">
      <w:pPr>
        <w:pStyle w:val="NormalWeb"/>
        <w:numPr>
          <w:ilvl w:val="0"/>
          <w:numId w:val="30"/>
        </w:numPr>
        <w:spacing w:before="0" w:beforeAutospacing="0" w:after="0" w:afterAutospacing="0"/>
        <w:textAlignment w:val="baseline"/>
        <w:rPr>
          <w:rFonts w:ascii="Calibri" w:hAnsi="Calibri" w:cs="Calibri"/>
          <w:color w:val="000000"/>
        </w:rPr>
      </w:pPr>
      <w:r>
        <w:rPr>
          <w:rFonts w:ascii="Calibri" w:hAnsi="Calibri" w:cs="Calibri"/>
          <w:color w:val="000000"/>
        </w:rPr>
        <w:t>Valg af intern revisor (2-årig)</w:t>
      </w:r>
    </w:p>
    <w:p w14:paraId="78C85164" w14:textId="77777777" w:rsidR="00DE0FEC" w:rsidRDefault="00DE0FEC" w:rsidP="00DE0FEC">
      <w:pPr>
        <w:pStyle w:val="NormalWeb"/>
        <w:numPr>
          <w:ilvl w:val="0"/>
          <w:numId w:val="31"/>
        </w:numPr>
        <w:spacing w:before="0" w:beforeAutospacing="0" w:after="0" w:afterAutospacing="0"/>
        <w:textAlignment w:val="baseline"/>
        <w:rPr>
          <w:rFonts w:ascii="Calibri" w:hAnsi="Calibri" w:cs="Calibri"/>
          <w:color w:val="000000"/>
        </w:rPr>
      </w:pPr>
      <w:r>
        <w:rPr>
          <w:rFonts w:ascii="Calibri" w:hAnsi="Calibri" w:cs="Calibri"/>
          <w:color w:val="000000"/>
        </w:rPr>
        <w:t>Boglegat</w:t>
      </w:r>
    </w:p>
    <w:p w14:paraId="1A5E291F" w14:textId="0B1F5A45" w:rsidR="00DE0FEC" w:rsidRPr="00DE0FEC" w:rsidRDefault="00DE0FEC" w:rsidP="00DE0FEC">
      <w:pPr>
        <w:pStyle w:val="NormalWeb"/>
        <w:numPr>
          <w:ilvl w:val="0"/>
          <w:numId w:val="32"/>
        </w:numPr>
        <w:spacing w:before="0" w:beforeAutospacing="0" w:after="160" w:afterAutospacing="0"/>
        <w:textAlignment w:val="baseline"/>
        <w:rPr>
          <w:rFonts w:ascii="Calibri" w:hAnsi="Calibri" w:cs="Calibri"/>
          <w:color w:val="000000"/>
        </w:rPr>
      </w:pPr>
      <w:r>
        <w:rPr>
          <w:rFonts w:ascii="Calibri" w:hAnsi="Calibri" w:cs="Calibri"/>
          <w:color w:val="000000"/>
        </w:rPr>
        <w:t>Eventuelt</w:t>
      </w:r>
    </w:p>
    <w:p w14:paraId="5390FAA2" w14:textId="77777777" w:rsidR="00DE0FEC" w:rsidRDefault="00DE0FEC" w:rsidP="00007217">
      <w:pPr>
        <w:pStyle w:val="Listeafsnit"/>
        <w:widowControl w:val="0"/>
        <w:autoSpaceDE w:val="0"/>
        <w:autoSpaceDN w:val="0"/>
        <w:adjustRightInd w:val="0"/>
        <w:rPr>
          <w:rFonts w:ascii="Arial" w:hAnsi="Arial" w:cs="Arial"/>
          <w:color w:val="000000" w:themeColor="text1"/>
        </w:rPr>
      </w:pPr>
    </w:p>
    <w:p w14:paraId="29C993EF" w14:textId="77777777" w:rsidR="00DE0FEC" w:rsidRDefault="00DE0FEC" w:rsidP="00007217">
      <w:pPr>
        <w:pStyle w:val="Listeafsnit"/>
        <w:widowControl w:val="0"/>
        <w:autoSpaceDE w:val="0"/>
        <w:autoSpaceDN w:val="0"/>
        <w:adjustRightInd w:val="0"/>
        <w:rPr>
          <w:rFonts w:ascii="Arial" w:hAnsi="Arial" w:cs="Arial"/>
          <w:color w:val="000000" w:themeColor="text1"/>
        </w:rPr>
      </w:pPr>
    </w:p>
    <w:p w14:paraId="09621647" w14:textId="77777777" w:rsidR="00DE0FEC" w:rsidRDefault="00DE0FEC" w:rsidP="00007217">
      <w:pPr>
        <w:pStyle w:val="Listeafsnit"/>
        <w:widowControl w:val="0"/>
        <w:autoSpaceDE w:val="0"/>
        <w:autoSpaceDN w:val="0"/>
        <w:adjustRightInd w:val="0"/>
        <w:rPr>
          <w:rFonts w:ascii="Arial" w:hAnsi="Arial" w:cs="Arial"/>
          <w:color w:val="000000" w:themeColor="text1"/>
        </w:rPr>
      </w:pPr>
    </w:p>
    <w:p w14:paraId="1D3598CD" w14:textId="13704967" w:rsidR="00DE0FEC" w:rsidRDefault="00DE0FEC" w:rsidP="00007217">
      <w:pPr>
        <w:pStyle w:val="Listeafsnit"/>
        <w:widowControl w:val="0"/>
        <w:autoSpaceDE w:val="0"/>
        <w:autoSpaceDN w:val="0"/>
        <w:adjustRightInd w:val="0"/>
        <w:rPr>
          <w:rFonts w:ascii="Arial" w:hAnsi="Arial" w:cs="Arial"/>
          <w:color w:val="000000" w:themeColor="text1"/>
        </w:rPr>
      </w:pPr>
      <w:r>
        <w:rPr>
          <w:rFonts w:ascii="Arial" w:hAnsi="Arial" w:cs="Arial"/>
          <w:color w:val="000000" w:themeColor="text1"/>
        </w:rPr>
        <w:t>Bilag 4:</w:t>
      </w:r>
    </w:p>
    <w:p w14:paraId="083E322F" w14:textId="77777777" w:rsidR="00DE0FEC" w:rsidRDefault="00DE0FEC" w:rsidP="00007217">
      <w:pPr>
        <w:pStyle w:val="Listeafsnit"/>
        <w:widowControl w:val="0"/>
        <w:autoSpaceDE w:val="0"/>
        <w:autoSpaceDN w:val="0"/>
        <w:adjustRightInd w:val="0"/>
        <w:rPr>
          <w:rFonts w:ascii="Arial" w:hAnsi="Arial" w:cs="Arial"/>
          <w:color w:val="000000" w:themeColor="text1"/>
        </w:rPr>
      </w:pPr>
    </w:p>
    <w:p w14:paraId="5ADA06FF" w14:textId="77777777" w:rsidR="00DE0FEC" w:rsidRPr="00CF23DF" w:rsidRDefault="00DE0FEC" w:rsidP="00DE0FEC">
      <w:pPr>
        <w:spacing w:after="160"/>
        <w:rPr>
          <w:rFonts w:ascii="Times New Roman" w:eastAsia="Times New Roman" w:hAnsi="Times New Roman" w:cs="Times New Roman"/>
          <w:color w:val="000000"/>
          <w:lang w:eastAsia="en-GB"/>
        </w:rPr>
      </w:pPr>
      <w:r w:rsidRPr="00CF23DF">
        <w:rPr>
          <w:rFonts w:ascii="Calibri" w:eastAsia="Times New Roman" w:hAnsi="Calibri" w:cs="Calibri"/>
          <w:b/>
          <w:bCs/>
          <w:color w:val="000000"/>
          <w:sz w:val="22"/>
          <w:szCs w:val="22"/>
          <w:lang w:eastAsia="en-GB"/>
        </w:rPr>
        <w:t>Huskeliste Årsmøde</w:t>
      </w:r>
    </w:p>
    <w:p w14:paraId="794B3DCC" w14:textId="77777777" w:rsidR="00DE0FEC" w:rsidRPr="00CF23DF" w:rsidRDefault="00DE0FEC" w:rsidP="00DE0FEC">
      <w:pPr>
        <w:spacing w:after="160"/>
        <w:rPr>
          <w:rFonts w:ascii="Times New Roman" w:eastAsia="Times New Roman" w:hAnsi="Times New Roman" w:cs="Times New Roman"/>
          <w:color w:val="000000"/>
          <w:lang w:eastAsia="en-GB"/>
        </w:rPr>
      </w:pPr>
      <w:r w:rsidRPr="00CF23DF">
        <w:rPr>
          <w:rFonts w:ascii="Calibri" w:eastAsia="Times New Roman" w:hAnsi="Calibri" w:cs="Calibri"/>
          <w:color w:val="000000"/>
          <w:sz w:val="22"/>
          <w:szCs w:val="22"/>
          <w:lang w:eastAsia="en-GB"/>
        </w:rPr>
        <w:t>Tilmelding: </w:t>
      </w:r>
    </w:p>
    <w:p w14:paraId="568EC128" w14:textId="77777777" w:rsidR="00DE0FEC" w:rsidRPr="00CF23DF" w:rsidRDefault="00DE0FEC" w:rsidP="00DE0FEC">
      <w:pPr>
        <w:ind w:left="720"/>
        <w:textAlignment w:val="top"/>
        <w:rPr>
          <w:rFonts w:ascii="Calibri" w:eastAsia="Times New Roman" w:hAnsi="Calibri" w:cs="Calibri"/>
          <w:color w:val="000000"/>
          <w:sz w:val="22"/>
          <w:szCs w:val="22"/>
          <w:lang w:eastAsia="en-GB"/>
        </w:rPr>
      </w:pPr>
      <w:r w:rsidRPr="00CF23DF">
        <w:rPr>
          <w:rFonts w:ascii="Calibri" w:eastAsia="Times New Roman" w:hAnsi="Calibri" w:cs="Calibri"/>
          <w:color w:val="000000"/>
          <w:sz w:val="22"/>
          <w:szCs w:val="22"/>
          <w:lang w:eastAsia="en-GB"/>
        </w:rPr>
        <w:t>frist deadline 4 uger før dato. </w:t>
      </w:r>
    </w:p>
    <w:p w14:paraId="3D94F3B9" w14:textId="77777777" w:rsidR="00DE0FEC" w:rsidRPr="00CF23DF" w:rsidRDefault="00DE0FEC" w:rsidP="00DE0FEC">
      <w:pPr>
        <w:ind w:left="720"/>
        <w:textAlignment w:val="top"/>
        <w:rPr>
          <w:rFonts w:ascii="Calibri" w:eastAsia="Times New Roman" w:hAnsi="Calibri" w:cs="Calibri"/>
          <w:color w:val="000000"/>
          <w:sz w:val="22"/>
          <w:szCs w:val="22"/>
          <w:lang w:eastAsia="en-GB"/>
        </w:rPr>
      </w:pPr>
      <w:r w:rsidRPr="00CF23DF">
        <w:rPr>
          <w:rFonts w:ascii="Calibri" w:eastAsia="Times New Roman" w:hAnsi="Calibri" w:cs="Calibri"/>
          <w:color w:val="000000"/>
          <w:sz w:val="22"/>
          <w:szCs w:val="22"/>
          <w:lang w:eastAsia="en-GB"/>
        </w:rPr>
        <w:t>40-45 sponsoreret </w:t>
      </w:r>
    </w:p>
    <w:p w14:paraId="1656D208" w14:textId="77777777" w:rsidR="00DE0FEC" w:rsidRPr="00CF23DF" w:rsidRDefault="00DE0FEC" w:rsidP="00DE0FEC">
      <w:pPr>
        <w:ind w:left="720"/>
        <w:textAlignment w:val="top"/>
        <w:rPr>
          <w:rFonts w:ascii="Calibri" w:eastAsia="Times New Roman" w:hAnsi="Calibri" w:cs="Calibri"/>
          <w:color w:val="000000"/>
          <w:sz w:val="22"/>
          <w:szCs w:val="22"/>
          <w:lang w:eastAsia="en-GB"/>
        </w:rPr>
      </w:pPr>
      <w:r w:rsidRPr="00CF23DF">
        <w:rPr>
          <w:rFonts w:ascii="Calibri" w:eastAsia="Times New Roman" w:hAnsi="Calibri" w:cs="Calibri"/>
          <w:color w:val="000000"/>
          <w:sz w:val="22"/>
          <w:szCs w:val="22"/>
          <w:lang w:eastAsia="en-GB"/>
        </w:rPr>
        <w:t>egenbetaling til overnatning? ja, delvis </w:t>
      </w:r>
    </w:p>
    <w:p w14:paraId="1BC43DDF" w14:textId="77777777" w:rsidR="00DE0FEC" w:rsidRPr="00CF23DF" w:rsidRDefault="00DE0FEC" w:rsidP="00DE0FEC">
      <w:pPr>
        <w:ind w:left="720"/>
        <w:textAlignment w:val="top"/>
        <w:rPr>
          <w:rFonts w:ascii="Calibri" w:eastAsia="Times New Roman" w:hAnsi="Calibri" w:cs="Calibri"/>
          <w:color w:val="000000"/>
          <w:sz w:val="22"/>
          <w:szCs w:val="22"/>
          <w:lang w:eastAsia="en-GB"/>
        </w:rPr>
      </w:pPr>
      <w:r w:rsidRPr="00CF23DF">
        <w:rPr>
          <w:rFonts w:ascii="Calibri" w:eastAsia="Times New Roman" w:hAnsi="Calibri" w:cs="Calibri"/>
          <w:color w:val="000000"/>
          <w:sz w:val="22"/>
          <w:szCs w:val="22"/>
          <w:lang w:eastAsia="en-GB"/>
        </w:rPr>
        <w:t>sponsoreret pladser – pris? Nej </w:t>
      </w:r>
    </w:p>
    <w:p w14:paraId="528659FE" w14:textId="77777777" w:rsidR="00DE0FEC" w:rsidRPr="00976CC4" w:rsidRDefault="00DE0FEC" w:rsidP="00DE0FEC">
      <w:pPr>
        <w:spacing w:after="160"/>
        <w:ind w:left="720"/>
        <w:textAlignment w:val="top"/>
        <w:rPr>
          <w:rFonts w:ascii="Calibri" w:eastAsia="Times New Roman" w:hAnsi="Calibri" w:cs="Calibri"/>
          <w:color w:val="000000"/>
          <w:sz w:val="22"/>
          <w:szCs w:val="22"/>
          <w:lang w:eastAsia="en-GB"/>
        </w:rPr>
      </w:pPr>
      <w:r w:rsidRPr="00CF23DF">
        <w:rPr>
          <w:rFonts w:ascii="Calibri" w:eastAsia="Times New Roman" w:hAnsi="Calibri" w:cs="Calibri"/>
          <w:color w:val="000000"/>
          <w:sz w:val="22"/>
          <w:szCs w:val="22"/>
          <w:lang w:eastAsia="en-GB"/>
        </w:rPr>
        <w:t>Gebyr for udeblivelse uden afbud? Ja</w:t>
      </w:r>
    </w:p>
    <w:p w14:paraId="07375824" w14:textId="77777777" w:rsidR="00DE0FEC" w:rsidRPr="00976CC4" w:rsidRDefault="00DE0FEC" w:rsidP="00DE0FEC">
      <w:pPr>
        <w:spacing w:after="160"/>
        <w:textAlignment w:val="top"/>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4 uger før årsmøde:</w:t>
      </w:r>
    </w:p>
    <w:p w14:paraId="713D2202" w14:textId="77777777" w:rsidR="00DE0FEC" w:rsidRPr="00976CC4" w:rsidRDefault="00DE0FEC" w:rsidP="00DE0FEC">
      <w:pPr>
        <w:pStyle w:val="Listeafsnit"/>
        <w:numPr>
          <w:ilvl w:val="0"/>
          <w:numId w:val="28"/>
        </w:numPr>
        <w:spacing w:after="160"/>
        <w:rPr>
          <w:rFonts w:ascii="Times New Roman" w:eastAsia="Times New Roman" w:hAnsi="Times New Roman" w:cs="Times New Roman"/>
          <w:color w:val="000000"/>
          <w:lang w:eastAsia="en-GB"/>
        </w:rPr>
      </w:pPr>
      <w:r w:rsidRPr="00976CC4">
        <w:rPr>
          <w:rFonts w:ascii="Calibri" w:eastAsia="Times New Roman" w:hAnsi="Calibri" w:cs="Calibri"/>
          <w:color w:val="000000"/>
          <w:sz w:val="22"/>
          <w:szCs w:val="22"/>
          <w:lang w:eastAsia="en-GB"/>
        </w:rPr>
        <w:t>Velkomstmail til foredragsholder samt praktiske info om tilmelding på hjemmeside</w:t>
      </w:r>
      <w:r>
        <w:rPr>
          <w:rFonts w:ascii="Calibri" w:eastAsia="Times New Roman" w:hAnsi="Calibri" w:cs="Calibri"/>
          <w:color w:val="000000"/>
          <w:sz w:val="22"/>
          <w:szCs w:val="22"/>
          <w:lang w:eastAsia="en-GB"/>
        </w:rPr>
        <w:t xml:space="preserve">n- </w:t>
      </w:r>
      <w:r w:rsidRPr="00976CC4">
        <w:rPr>
          <w:rFonts w:ascii="Calibri" w:eastAsia="Times New Roman" w:hAnsi="Calibri" w:cs="Calibri"/>
          <w:color w:val="000000"/>
          <w:sz w:val="22"/>
          <w:szCs w:val="22"/>
          <w:lang w:eastAsia="en-GB"/>
        </w:rPr>
        <w:t>bliver foredragsholder hele dagen?</w:t>
      </w:r>
      <w:r>
        <w:rPr>
          <w:rFonts w:ascii="Calibri" w:eastAsia="Times New Roman" w:hAnsi="Calibri" w:cs="Calibri"/>
          <w:color w:val="000000"/>
          <w:sz w:val="22"/>
          <w:szCs w:val="22"/>
          <w:lang w:eastAsia="en-GB"/>
        </w:rPr>
        <w:t xml:space="preserve"> (bestyrelsen)</w:t>
      </w:r>
    </w:p>
    <w:p w14:paraId="514EAB20" w14:textId="77777777" w:rsidR="00DE0FEC" w:rsidRPr="00976CC4" w:rsidRDefault="00DE0FEC" w:rsidP="00DE0FEC">
      <w:pPr>
        <w:pStyle w:val="Listeafsnit"/>
        <w:numPr>
          <w:ilvl w:val="0"/>
          <w:numId w:val="28"/>
        </w:numPr>
        <w:spacing w:after="160"/>
        <w:rPr>
          <w:rFonts w:ascii="Times New Roman" w:eastAsia="Times New Roman" w:hAnsi="Times New Roman" w:cs="Times New Roman"/>
          <w:color w:val="000000"/>
          <w:lang w:eastAsia="en-GB"/>
        </w:rPr>
      </w:pPr>
      <w:r w:rsidRPr="00976CC4">
        <w:rPr>
          <w:rFonts w:ascii="Calibri" w:eastAsia="Times New Roman" w:hAnsi="Calibri" w:cs="Calibri"/>
          <w:color w:val="000000"/>
          <w:sz w:val="22"/>
          <w:szCs w:val="22"/>
          <w:lang w:eastAsia="en-GB"/>
        </w:rPr>
        <w:t>Velkomst</w:t>
      </w:r>
      <w:r>
        <w:rPr>
          <w:rFonts w:ascii="Calibri" w:eastAsia="Times New Roman" w:hAnsi="Calibri" w:cs="Calibri"/>
          <w:color w:val="000000"/>
          <w:sz w:val="22"/>
          <w:szCs w:val="22"/>
          <w:lang w:eastAsia="en-GB"/>
        </w:rPr>
        <w:t>mail til sponsorer</w:t>
      </w:r>
      <w:r w:rsidRPr="00976CC4">
        <w:rPr>
          <w:rFonts w:ascii="Calibri" w:eastAsia="Times New Roman" w:hAnsi="Calibri" w:cs="Calibri"/>
          <w:color w:val="000000"/>
          <w:sz w:val="22"/>
          <w:szCs w:val="22"/>
          <w:lang w:eastAsia="en-GB"/>
        </w:rPr>
        <w:t xml:space="preserve"> med praktiske info om tilmelding til årsmøde inkl. faktura (</w:t>
      </w:r>
      <w:r>
        <w:rPr>
          <w:rFonts w:ascii="Calibri" w:eastAsia="Times New Roman" w:hAnsi="Calibri" w:cs="Calibri"/>
          <w:color w:val="000000"/>
          <w:sz w:val="22"/>
          <w:szCs w:val="22"/>
          <w:lang w:eastAsia="en-GB"/>
        </w:rPr>
        <w:t>Emil)</w:t>
      </w:r>
    </w:p>
    <w:p w14:paraId="5207C2F7" w14:textId="77777777" w:rsidR="00DE0FEC" w:rsidRPr="00976CC4" w:rsidRDefault="00DE0FEC" w:rsidP="00DE0FEC">
      <w:pPr>
        <w:pStyle w:val="Listeafsnit"/>
        <w:numPr>
          <w:ilvl w:val="0"/>
          <w:numId w:val="28"/>
        </w:numPr>
        <w:spacing w:after="160"/>
        <w:rPr>
          <w:rFonts w:ascii="Times New Roman" w:eastAsia="Times New Roman" w:hAnsi="Times New Roman" w:cs="Times New Roman"/>
          <w:color w:val="000000"/>
          <w:lang w:eastAsia="en-GB"/>
        </w:rPr>
      </w:pPr>
      <w:r>
        <w:rPr>
          <w:rFonts w:ascii="Calibri" w:eastAsia="Times New Roman" w:hAnsi="Calibri" w:cs="Calibri"/>
          <w:color w:val="000000"/>
          <w:sz w:val="22"/>
          <w:szCs w:val="22"/>
          <w:lang w:eastAsia="en-GB"/>
        </w:rPr>
        <w:t>Tilbagemelding til hotel Nyborg strand med deltagerliste/overnatning/antal middag (Sara)</w:t>
      </w:r>
    </w:p>
    <w:p w14:paraId="0ECF5D7E" w14:textId="77777777" w:rsidR="00DE0FEC" w:rsidRPr="00CF23DF" w:rsidRDefault="00DE0FEC" w:rsidP="00DE0FEC">
      <w:pPr>
        <w:spacing w:after="160"/>
        <w:textAlignment w:val="top"/>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 uger før årsmøde:</w:t>
      </w:r>
    </w:p>
    <w:p w14:paraId="4442637F" w14:textId="77777777" w:rsidR="00DE0FEC" w:rsidRPr="00976CC4" w:rsidRDefault="00DE0FEC" w:rsidP="00DE0FEC">
      <w:pPr>
        <w:pStyle w:val="Listeafsnit"/>
        <w:numPr>
          <w:ilvl w:val="0"/>
          <w:numId w:val="28"/>
        </w:numPr>
        <w:spacing w:after="160"/>
        <w:rPr>
          <w:rFonts w:ascii="Times New Roman" w:eastAsia="Times New Roman" w:hAnsi="Times New Roman" w:cs="Times New Roman"/>
          <w:color w:val="000000"/>
          <w:lang w:eastAsia="en-GB"/>
        </w:rPr>
      </w:pPr>
      <w:r w:rsidRPr="00976CC4">
        <w:rPr>
          <w:rFonts w:ascii="Calibri" w:eastAsia="Times New Roman" w:hAnsi="Calibri" w:cs="Calibri"/>
          <w:color w:val="000000"/>
          <w:sz w:val="22"/>
          <w:szCs w:val="22"/>
          <w:lang w:eastAsia="en-GB"/>
        </w:rPr>
        <w:t>Dagsorden generalforsamling – udsendes senest 14 dage før</w:t>
      </w:r>
      <w:r>
        <w:rPr>
          <w:rFonts w:ascii="Calibri" w:eastAsia="Times New Roman" w:hAnsi="Calibri" w:cs="Calibri"/>
          <w:color w:val="000000"/>
          <w:sz w:val="22"/>
          <w:szCs w:val="22"/>
          <w:lang w:eastAsia="en-GB"/>
        </w:rPr>
        <w:t xml:space="preserve"> (Frederikke)</w:t>
      </w:r>
    </w:p>
    <w:p w14:paraId="41EFC5DF" w14:textId="77777777" w:rsidR="00DE0FEC" w:rsidRPr="00976CC4" w:rsidRDefault="00DE0FEC" w:rsidP="00DE0FEC">
      <w:pPr>
        <w:pStyle w:val="Listeafsnit"/>
        <w:numPr>
          <w:ilvl w:val="0"/>
          <w:numId w:val="28"/>
        </w:numPr>
        <w:spacing w:after="160"/>
        <w:rPr>
          <w:rFonts w:ascii="Times New Roman" w:eastAsia="Times New Roman" w:hAnsi="Times New Roman" w:cs="Times New Roman"/>
          <w:color w:val="000000"/>
          <w:lang w:eastAsia="en-GB"/>
        </w:rPr>
      </w:pPr>
      <w:r w:rsidRPr="00976CC4">
        <w:rPr>
          <w:rFonts w:ascii="Calibri" w:eastAsia="Times New Roman" w:hAnsi="Calibri" w:cs="Calibri"/>
          <w:color w:val="000000"/>
          <w:sz w:val="22"/>
          <w:szCs w:val="22"/>
          <w:lang w:eastAsia="en-GB"/>
        </w:rPr>
        <w:t>Boglegat (ansøgningsfrist samtidig med tilmeldingsfrist, skal vi købe bogen og uddele? nej) -diplom</w:t>
      </w:r>
      <w:r>
        <w:rPr>
          <w:rFonts w:ascii="Calibri" w:eastAsia="Times New Roman" w:hAnsi="Calibri" w:cs="Calibri"/>
          <w:color w:val="000000"/>
          <w:sz w:val="22"/>
          <w:szCs w:val="22"/>
          <w:lang w:eastAsia="en-GB"/>
        </w:rPr>
        <w:t xml:space="preserve"> (Frederikke)</w:t>
      </w:r>
    </w:p>
    <w:p w14:paraId="2686C179" w14:textId="11C3309F" w:rsidR="00DE0FEC" w:rsidRPr="00976CC4" w:rsidRDefault="00DE0FEC" w:rsidP="00DE0FEC">
      <w:pPr>
        <w:pStyle w:val="Listeafsnit"/>
        <w:numPr>
          <w:ilvl w:val="0"/>
          <w:numId w:val="28"/>
        </w:numPr>
        <w:spacing w:after="160"/>
        <w:rPr>
          <w:rFonts w:ascii="Times New Roman" w:eastAsia="Times New Roman" w:hAnsi="Times New Roman" w:cs="Times New Roman"/>
          <w:color w:val="000000"/>
          <w:lang w:eastAsia="en-GB"/>
        </w:rPr>
      </w:pPr>
      <w:r w:rsidRPr="00976CC4">
        <w:rPr>
          <w:rFonts w:ascii="Calibri" w:eastAsia="Times New Roman" w:hAnsi="Calibri" w:cs="Calibri"/>
          <w:color w:val="000000"/>
          <w:sz w:val="22"/>
          <w:szCs w:val="22"/>
          <w:lang w:eastAsia="en-GB"/>
        </w:rPr>
        <w:t>Mailliste til sponsorer</w:t>
      </w:r>
      <w:r>
        <w:rPr>
          <w:rFonts w:ascii="Calibri" w:eastAsia="Times New Roman" w:hAnsi="Calibri" w:cs="Calibri"/>
          <w:color w:val="000000"/>
          <w:sz w:val="22"/>
          <w:szCs w:val="22"/>
          <w:lang w:eastAsia="en-GB"/>
        </w:rPr>
        <w:t xml:space="preserve"> </w:t>
      </w:r>
      <w:r w:rsidR="003E15BD">
        <w:rPr>
          <w:rFonts w:ascii="Calibri" w:eastAsia="Times New Roman" w:hAnsi="Calibri" w:cs="Calibri"/>
          <w:color w:val="000000"/>
          <w:sz w:val="22"/>
          <w:szCs w:val="22"/>
          <w:lang w:eastAsia="en-GB"/>
        </w:rPr>
        <w:t>(Frederikke trækker liste og sender til Emil, som vil sende dem til sponsorer.</w:t>
      </w:r>
      <w:r>
        <w:rPr>
          <w:rFonts w:ascii="Calibri" w:eastAsia="Times New Roman" w:hAnsi="Calibri" w:cs="Calibri"/>
          <w:color w:val="000000"/>
          <w:sz w:val="22"/>
          <w:szCs w:val="22"/>
          <w:lang w:eastAsia="en-GB"/>
        </w:rPr>
        <w:t>)</w:t>
      </w:r>
    </w:p>
    <w:p w14:paraId="1AB9010C" w14:textId="4D3FB367" w:rsidR="00DE0FEC" w:rsidRDefault="00DE0FEC" w:rsidP="00DE0FEC">
      <w:pPr>
        <w:pStyle w:val="Listeafsnit"/>
        <w:numPr>
          <w:ilvl w:val="0"/>
          <w:numId w:val="28"/>
        </w:numPr>
        <w:spacing w:after="160"/>
        <w:rPr>
          <w:rFonts w:ascii="Calibri" w:eastAsia="Times New Roman" w:hAnsi="Calibri" w:cs="Calibri"/>
          <w:color w:val="000000"/>
          <w:sz w:val="22"/>
          <w:szCs w:val="22"/>
          <w:lang w:eastAsia="en-GB"/>
        </w:rPr>
      </w:pPr>
      <w:r w:rsidRPr="00976CC4">
        <w:rPr>
          <w:rFonts w:ascii="Calibri" w:eastAsia="Times New Roman" w:hAnsi="Calibri" w:cs="Calibri"/>
          <w:color w:val="000000"/>
          <w:sz w:val="22"/>
          <w:szCs w:val="22"/>
          <w:lang w:eastAsia="en-GB"/>
        </w:rPr>
        <w:t>Mailliste til oplægsholdere?</w:t>
      </w:r>
      <w:r w:rsidR="003E15BD">
        <w:rPr>
          <w:rFonts w:ascii="Calibri" w:eastAsia="Times New Roman" w:hAnsi="Calibri" w:cs="Calibri"/>
          <w:color w:val="000000"/>
          <w:sz w:val="22"/>
          <w:szCs w:val="22"/>
          <w:lang w:eastAsia="en-GB"/>
        </w:rPr>
        <w:t xml:space="preserve"> nej</w:t>
      </w:r>
    </w:p>
    <w:p w14:paraId="4669E4C7" w14:textId="77777777" w:rsidR="00DE0FEC" w:rsidRDefault="00DE0FEC" w:rsidP="00DE0FEC">
      <w:pPr>
        <w:pStyle w:val="Listeafsnit"/>
        <w:spacing w:after="160"/>
        <w:rPr>
          <w:rFonts w:ascii="Calibri" w:eastAsia="Times New Roman" w:hAnsi="Calibri" w:cs="Calibri"/>
          <w:color w:val="000000"/>
          <w:sz w:val="22"/>
          <w:szCs w:val="22"/>
          <w:lang w:eastAsia="en-GB"/>
        </w:rPr>
      </w:pPr>
    </w:p>
    <w:p w14:paraId="677A81B4" w14:textId="77777777" w:rsidR="00DE0FEC" w:rsidRPr="00976CC4" w:rsidRDefault="00DE0FEC" w:rsidP="00DE0FEC">
      <w:pPr>
        <w:spacing w:after="160"/>
        <w:rPr>
          <w:rFonts w:ascii="Calibri" w:eastAsia="Times New Roman" w:hAnsi="Calibri" w:cs="Calibri"/>
          <w:color w:val="000000"/>
          <w:sz w:val="22"/>
          <w:szCs w:val="22"/>
          <w:lang w:eastAsia="en-GB"/>
        </w:rPr>
      </w:pPr>
      <w:r w:rsidRPr="00976CC4">
        <w:rPr>
          <w:rFonts w:ascii="Calibri" w:eastAsia="Times New Roman" w:hAnsi="Calibri" w:cs="Calibri"/>
          <w:b/>
          <w:bCs/>
          <w:color w:val="000000"/>
          <w:sz w:val="22"/>
          <w:szCs w:val="22"/>
          <w:lang w:eastAsia="en-GB"/>
        </w:rPr>
        <w:t>På dagen:</w:t>
      </w:r>
    </w:p>
    <w:p w14:paraId="61CEC74E" w14:textId="4374B044" w:rsidR="00DE0FEC" w:rsidRDefault="00DE0FEC" w:rsidP="00DE0FEC">
      <w:pPr>
        <w:spacing w:after="160"/>
        <w:rPr>
          <w:rFonts w:ascii="Calibri" w:eastAsia="Times New Roman" w:hAnsi="Calibri" w:cs="Calibri"/>
          <w:color w:val="000000"/>
          <w:sz w:val="22"/>
          <w:szCs w:val="22"/>
          <w:lang w:eastAsia="en-GB"/>
        </w:rPr>
      </w:pPr>
      <w:r w:rsidRPr="00CF23DF">
        <w:rPr>
          <w:rFonts w:ascii="Calibri" w:eastAsia="Times New Roman" w:hAnsi="Calibri" w:cs="Calibri"/>
          <w:color w:val="000000"/>
          <w:sz w:val="22"/>
          <w:szCs w:val="22"/>
          <w:lang w:eastAsia="en-GB"/>
        </w:rPr>
        <w:t>Fordeling af dagens opgaver bla. dagsprogram, evaluering og evt. stem</w:t>
      </w:r>
      <w:r w:rsidR="00344158">
        <w:rPr>
          <w:rFonts w:ascii="Calibri" w:eastAsia="Times New Roman" w:hAnsi="Calibri" w:cs="Calibri"/>
          <w:color w:val="000000"/>
          <w:sz w:val="22"/>
          <w:szCs w:val="22"/>
          <w:lang w:eastAsia="en-GB"/>
        </w:rPr>
        <w:t>mesedler (Charlotte)</w:t>
      </w:r>
    </w:p>
    <w:p w14:paraId="588DBA09" w14:textId="7BEEEA91" w:rsidR="00344158" w:rsidRPr="00CF23DF" w:rsidRDefault="00344158" w:rsidP="00DE0FEC">
      <w:pPr>
        <w:spacing w:after="160"/>
        <w:rPr>
          <w:rFonts w:ascii="Times New Roman" w:eastAsia="Times New Roman" w:hAnsi="Times New Roman" w:cs="Times New Roman"/>
          <w:color w:val="000000"/>
          <w:lang w:eastAsia="en-GB"/>
        </w:rPr>
      </w:pPr>
      <w:r w:rsidRPr="00CF23DF">
        <w:rPr>
          <w:rFonts w:ascii="Calibri" w:eastAsia="Times New Roman" w:hAnsi="Calibri" w:cs="Calibri"/>
          <w:color w:val="000000"/>
          <w:sz w:val="22"/>
          <w:szCs w:val="22"/>
          <w:lang w:eastAsia="en-GB"/>
        </w:rPr>
        <w:t xml:space="preserve">gaver til </w:t>
      </w:r>
      <w:r>
        <w:rPr>
          <w:rFonts w:ascii="Calibri" w:eastAsia="Times New Roman" w:hAnsi="Calibri" w:cs="Calibri"/>
          <w:color w:val="000000"/>
          <w:sz w:val="22"/>
          <w:szCs w:val="22"/>
          <w:lang w:eastAsia="en-GB"/>
        </w:rPr>
        <w:t>oplægsholder (ca 150 kr pr gave) (Emil)</w:t>
      </w:r>
    </w:p>
    <w:p w14:paraId="54C0F146" w14:textId="08C34544" w:rsidR="00DE0FEC" w:rsidRPr="00CF23DF" w:rsidRDefault="00DE0FEC" w:rsidP="00DE0FEC">
      <w:pPr>
        <w:spacing w:after="160"/>
        <w:rPr>
          <w:rFonts w:ascii="Times New Roman" w:eastAsia="Times New Roman" w:hAnsi="Times New Roman" w:cs="Times New Roman"/>
          <w:color w:val="000000"/>
          <w:lang w:eastAsia="en-GB"/>
        </w:rPr>
      </w:pPr>
      <w:r w:rsidRPr="00CF23DF">
        <w:rPr>
          <w:rFonts w:ascii="Calibri" w:eastAsia="Times New Roman" w:hAnsi="Calibri" w:cs="Calibri"/>
          <w:color w:val="000000"/>
          <w:sz w:val="22"/>
          <w:szCs w:val="22"/>
          <w:lang w:eastAsia="en-GB"/>
        </w:rPr>
        <w:t>Deltagerliste (til underskrift + til sponsorer)</w:t>
      </w:r>
      <w:r w:rsidR="00344158">
        <w:rPr>
          <w:rFonts w:ascii="Calibri" w:eastAsia="Times New Roman" w:hAnsi="Calibri" w:cs="Calibri"/>
          <w:color w:val="000000"/>
          <w:sz w:val="22"/>
          <w:szCs w:val="22"/>
          <w:lang w:eastAsia="en-GB"/>
        </w:rPr>
        <w:t xml:space="preserve"> (Frederikke trækker liste og sender til Charlotte) </w:t>
      </w:r>
    </w:p>
    <w:p w14:paraId="35564335" w14:textId="3CC3C4BB" w:rsidR="00DE0FEC" w:rsidRPr="00CF23DF" w:rsidRDefault="00DE0FEC" w:rsidP="00DE0FEC">
      <w:pPr>
        <w:spacing w:after="160"/>
        <w:rPr>
          <w:rFonts w:ascii="Times New Roman" w:eastAsia="Times New Roman" w:hAnsi="Times New Roman" w:cs="Times New Roman"/>
          <w:color w:val="000000"/>
          <w:lang w:eastAsia="en-GB"/>
        </w:rPr>
      </w:pPr>
      <w:r w:rsidRPr="00CF23DF">
        <w:rPr>
          <w:rFonts w:ascii="Calibri" w:eastAsia="Times New Roman" w:hAnsi="Calibri" w:cs="Calibri"/>
          <w:color w:val="000000"/>
          <w:sz w:val="22"/>
          <w:szCs w:val="22"/>
          <w:lang w:eastAsia="en-GB"/>
        </w:rPr>
        <w:t>Navneskilte? (kan aftales med dus til ikke dobbelt navneskilt)</w:t>
      </w:r>
      <w:r w:rsidR="00344158">
        <w:rPr>
          <w:rFonts w:ascii="Calibri" w:eastAsia="Times New Roman" w:hAnsi="Calibri" w:cs="Calibri"/>
          <w:color w:val="000000"/>
          <w:sz w:val="22"/>
          <w:szCs w:val="22"/>
          <w:lang w:eastAsia="en-GB"/>
        </w:rPr>
        <w:t xml:space="preserve"> (droppes)</w:t>
      </w:r>
    </w:p>
    <w:p w14:paraId="07A2E391" w14:textId="77777777" w:rsidR="00DE0FEC" w:rsidRPr="00CF23DF" w:rsidRDefault="00DE0FEC" w:rsidP="00DE0FEC">
      <w:pPr>
        <w:spacing w:after="160"/>
        <w:rPr>
          <w:rFonts w:ascii="Times New Roman" w:eastAsia="Times New Roman" w:hAnsi="Times New Roman" w:cs="Times New Roman"/>
          <w:color w:val="000000"/>
          <w:lang w:eastAsia="en-GB"/>
        </w:rPr>
      </w:pPr>
      <w:r w:rsidRPr="00CF23DF">
        <w:rPr>
          <w:rFonts w:ascii="Calibri" w:eastAsia="Times New Roman" w:hAnsi="Calibri" w:cs="Calibri"/>
          <w:color w:val="000000"/>
          <w:sz w:val="22"/>
          <w:szCs w:val="22"/>
          <w:lang w:eastAsia="en-GB"/>
        </w:rPr>
        <w:t>Kaffe skal serveres ved udstiller</w:t>
      </w:r>
    </w:p>
    <w:p w14:paraId="0F00DB44" w14:textId="432B642E" w:rsidR="00DE0FEC" w:rsidRPr="00CF23DF" w:rsidRDefault="00DE0FEC" w:rsidP="00DE0FEC">
      <w:pPr>
        <w:spacing w:after="160"/>
        <w:rPr>
          <w:rFonts w:ascii="Times New Roman" w:eastAsia="Times New Roman" w:hAnsi="Times New Roman" w:cs="Times New Roman"/>
          <w:color w:val="000000"/>
          <w:lang w:eastAsia="en-GB"/>
        </w:rPr>
      </w:pPr>
      <w:r w:rsidRPr="00CF23DF">
        <w:rPr>
          <w:rFonts w:ascii="Calibri" w:eastAsia="Times New Roman" w:hAnsi="Calibri" w:cs="Calibri"/>
          <w:color w:val="000000"/>
          <w:sz w:val="22"/>
          <w:szCs w:val="22"/>
          <w:lang w:eastAsia="en-GB"/>
        </w:rPr>
        <w:t>Morgentræning?</w:t>
      </w:r>
      <w:r w:rsidR="00344158">
        <w:rPr>
          <w:rFonts w:ascii="Calibri" w:eastAsia="Times New Roman" w:hAnsi="Calibri" w:cs="Calibri"/>
          <w:color w:val="000000"/>
          <w:sz w:val="22"/>
          <w:szCs w:val="22"/>
          <w:lang w:eastAsia="en-GB"/>
        </w:rPr>
        <w:t xml:space="preserve"> (</w:t>
      </w:r>
      <w:r w:rsidR="00665556">
        <w:rPr>
          <w:rFonts w:ascii="Calibri" w:eastAsia="Times New Roman" w:hAnsi="Calibri" w:cs="Calibri"/>
          <w:color w:val="000000"/>
          <w:sz w:val="22"/>
          <w:szCs w:val="22"/>
          <w:lang w:eastAsia="en-GB"/>
        </w:rPr>
        <w:t>S</w:t>
      </w:r>
      <w:r w:rsidR="00344158">
        <w:rPr>
          <w:rFonts w:ascii="Calibri" w:eastAsia="Times New Roman" w:hAnsi="Calibri" w:cs="Calibri"/>
          <w:color w:val="000000"/>
          <w:sz w:val="22"/>
          <w:szCs w:val="22"/>
          <w:lang w:eastAsia="en-GB"/>
        </w:rPr>
        <w:t>ara)</w:t>
      </w:r>
    </w:p>
    <w:p w14:paraId="2EE86BEA" w14:textId="77777777" w:rsidR="00DE0FEC" w:rsidRDefault="00DE0FEC" w:rsidP="00DE0FEC">
      <w:pPr>
        <w:spacing w:after="160"/>
        <w:rPr>
          <w:rFonts w:ascii="Calibri" w:eastAsia="Times New Roman" w:hAnsi="Calibri" w:cs="Calibri"/>
          <w:color w:val="000000"/>
          <w:sz w:val="22"/>
          <w:szCs w:val="22"/>
          <w:lang w:eastAsia="en-GB"/>
        </w:rPr>
      </w:pPr>
      <w:r w:rsidRPr="00CF23DF">
        <w:rPr>
          <w:rFonts w:ascii="Calibri" w:eastAsia="Times New Roman" w:hAnsi="Calibri" w:cs="Calibri"/>
          <w:color w:val="000000"/>
          <w:sz w:val="22"/>
          <w:szCs w:val="22"/>
          <w:lang w:eastAsia="en-GB"/>
        </w:rPr>
        <w:t>Middag med drikkevarer </w:t>
      </w:r>
    </w:p>
    <w:p w14:paraId="56EBB459" w14:textId="25191328" w:rsidR="00EA719F" w:rsidRPr="00CF23DF" w:rsidRDefault="00EA719F" w:rsidP="00DE0FEC">
      <w:pPr>
        <w:spacing w:after="160"/>
        <w:rPr>
          <w:rFonts w:ascii="Times New Roman" w:eastAsia="Times New Roman" w:hAnsi="Times New Roman" w:cs="Times New Roman"/>
          <w:color w:val="000000"/>
          <w:lang w:eastAsia="en-GB"/>
        </w:rPr>
      </w:pPr>
      <w:r>
        <w:rPr>
          <w:rFonts w:ascii="Calibri" w:eastAsia="Times New Roman" w:hAnsi="Calibri" w:cs="Calibri"/>
          <w:color w:val="000000"/>
          <w:sz w:val="22"/>
          <w:szCs w:val="22"/>
          <w:lang w:eastAsia="en-GB"/>
        </w:rPr>
        <w:t>Convertere til computere</w:t>
      </w:r>
      <w:r w:rsidR="00665556">
        <w:rPr>
          <w:rFonts w:ascii="Calibri" w:eastAsia="Times New Roman" w:hAnsi="Calibri" w:cs="Calibri"/>
          <w:color w:val="000000"/>
          <w:sz w:val="22"/>
          <w:szCs w:val="22"/>
          <w:lang w:eastAsia="en-GB"/>
        </w:rPr>
        <w:t xml:space="preserve"> (Signe/Sara)</w:t>
      </w:r>
    </w:p>
    <w:sectPr w:rsidR="00EA719F" w:rsidRPr="00CF23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E0F84792"/>
    <w:lvl w:ilvl="0">
      <w:start w:val="1"/>
      <w:numFmt w:val="decimal"/>
      <w:pStyle w:val="Opstilling-talellerbogst"/>
      <w:lvlText w:val="%1."/>
      <w:lvlJc w:val="left"/>
      <w:pPr>
        <w:tabs>
          <w:tab w:val="num" w:pos="360"/>
        </w:tabs>
        <w:ind w:left="360" w:hanging="360"/>
      </w:pPr>
      <w:rPr>
        <w:b w:val="0"/>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F6696C"/>
    <w:multiLevelType w:val="hybridMultilevel"/>
    <w:tmpl w:val="459AA5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5A0EBE"/>
    <w:multiLevelType w:val="hybridMultilevel"/>
    <w:tmpl w:val="95AC8158"/>
    <w:lvl w:ilvl="0" w:tplc="953A6A66">
      <w:start w:val="1"/>
      <w:numFmt w:val="bullet"/>
      <w:lvlText w:val=""/>
      <w:lvlJc w:val="left"/>
      <w:pPr>
        <w:ind w:left="720" w:hanging="360"/>
      </w:pPr>
      <w:rPr>
        <w:rFonts w:ascii="Symbol" w:hAnsi="Symbol" w:hint="default"/>
      </w:rPr>
    </w:lvl>
    <w:lvl w:ilvl="1" w:tplc="5E16FB30">
      <w:start w:val="1"/>
      <w:numFmt w:val="bullet"/>
      <w:lvlText w:val="o"/>
      <w:lvlJc w:val="left"/>
      <w:pPr>
        <w:ind w:left="1440" w:hanging="360"/>
      </w:pPr>
      <w:rPr>
        <w:rFonts w:ascii="Courier New" w:hAnsi="Courier New" w:hint="default"/>
      </w:rPr>
    </w:lvl>
    <w:lvl w:ilvl="2" w:tplc="EF16AFFA">
      <w:start w:val="1"/>
      <w:numFmt w:val="bullet"/>
      <w:lvlText w:val=""/>
      <w:lvlJc w:val="left"/>
      <w:pPr>
        <w:ind w:left="2160" w:hanging="360"/>
      </w:pPr>
      <w:rPr>
        <w:rFonts w:ascii="Symbol" w:hAnsi="Symbol" w:hint="default"/>
      </w:rPr>
    </w:lvl>
    <w:lvl w:ilvl="3" w:tplc="8D96521E">
      <w:start w:val="1"/>
      <w:numFmt w:val="bullet"/>
      <w:lvlText w:val=""/>
      <w:lvlJc w:val="left"/>
      <w:pPr>
        <w:ind w:left="2880" w:hanging="360"/>
      </w:pPr>
      <w:rPr>
        <w:rFonts w:ascii="Symbol" w:hAnsi="Symbol" w:hint="default"/>
      </w:rPr>
    </w:lvl>
    <w:lvl w:ilvl="4" w:tplc="B0403362">
      <w:start w:val="1"/>
      <w:numFmt w:val="bullet"/>
      <w:lvlText w:val="o"/>
      <w:lvlJc w:val="left"/>
      <w:pPr>
        <w:ind w:left="3600" w:hanging="360"/>
      </w:pPr>
      <w:rPr>
        <w:rFonts w:ascii="Courier New" w:hAnsi="Courier New" w:hint="default"/>
      </w:rPr>
    </w:lvl>
    <w:lvl w:ilvl="5" w:tplc="959AC972">
      <w:start w:val="1"/>
      <w:numFmt w:val="bullet"/>
      <w:lvlText w:val=""/>
      <w:lvlJc w:val="left"/>
      <w:pPr>
        <w:ind w:left="4320" w:hanging="360"/>
      </w:pPr>
      <w:rPr>
        <w:rFonts w:ascii="Wingdings" w:hAnsi="Wingdings" w:hint="default"/>
      </w:rPr>
    </w:lvl>
    <w:lvl w:ilvl="6" w:tplc="95D826DE">
      <w:start w:val="1"/>
      <w:numFmt w:val="bullet"/>
      <w:lvlText w:val=""/>
      <w:lvlJc w:val="left"/>
      <w:pPr>
        <w:ind w:left="5040" w:hanging="360"/>
      </w:pPr>
      <w:rPr>
        <w:rFonts w:ascii="Symbol" w:hAnsi="Symbol" w:hint="default"/>
      </w:rPr>
    </w:lvl>
    <w:lvl w:ilvl="7" w:tplc="62329D62">
      <w:start w:val="1"/>
      <w:numFmt w:val="bullet"/>
      <w:lvlText w:val="o"/>
      <w:lvlJc w:val="left"/>
      <w:pPr>
        <w:ind w:left="5760" w:hanging="360"/>
      </w:pPr>
      <w:rPr>
        <w:rFonts w:ascii="Courier New" w:hAnsi="Courier New" w:hint="default"/>
      </w:rPr>
    </w:lvl>
    <w:lvl w:ilvl="8" w:tplc="297E10E2">
      <w:start w:val="1"/>
      <w:numFmt w:val="bullet"/>
      <w:lvlText w:val=""/>
      <w:lvlJc w:val="left"/>
      <w:pPr>
        <w:ind w:left="6480" w:hanging="360"/>
      </w:pPr>
      <w:rPr>
        <w:rFonts w:ascii="Wingdings" w:hAnsi="Wingdings" w:hint="default"/>
      </w:rPr>
    </w:lvl>
  </w:abstractNum>
  <w:abstractNum w:abstractNumId="3" w15:restartNumberingAfterBreak="0">
    <w:nsid w:val="06423122"/>
    <w:multiLevelType w:val="hybridMultilevel"/>
    <w:tmpl w:val="5A5A9116"/>
    <w:lvl w:ilvl="0" w:tplc="72D8586C">
      <w:start w:val="1"/>
      <w:numFmt w:val="bullet"/>
      <w:lvlText w:val=""/>
      <w:lvlJc w:val="left"/>
      <w:pPr>
        <w:ind w:left="720" w:hanging="360"/>
      </w:pPr>
      <w:rPr>
        <w:rFonts w:ascii="Symbol" w:hAnsi="Symbol" w:hint="default"/>
      </w:rPr>
    </w:lvl>
    <w:lvl w:ilvl="1" w:tplc="B46AEE48">
      <w:start w:val="1"/>
      <w:numFmt w:val="bullet"/>
      <w:lvlText w:val="o"/>
      <w:lvlJc w:val="left"/>
      <w:pPr>
        <w:ind w:left="1440" w:hanging="360"/>
      </w:pPr>
      <w:rPr>
        <w:rFonts w:ascii="Courier New" w:hAnsi="Courier New" w:hint="default"/>
      </w:rPr>
    </w:lvl>
    <w:lvl w:ilvl="2" w:tplc="D5246EFC">
      <w:start w:val="1"/>
      <w:numFmt w:val="bullet"/>
      <w:lvlText w:val=""/>
      <w:lvlJc w:val="left"/>
      <w:pPr>
        <w:ind w:left="2160" w:hanging="360"/>
      </w:pPr>
      <w:rPr>
        <w:rFonts w:ascii="Wingdings" w:hAnsi="Wingdings" w:hint="default"/>
      </w:rPr>
    </w:lvl>
    <w:lvl w:ilvl="3" w:tplc="24BE097E">
      <w:start w:val="1"/>
      <w:numFmt w:val="bullet"/>
      <w:lvlText w:val=""/>
      <w:lvlJc w:val="left"/>
      <w:pPr>
        <w:ind w:left="2880" w:hanging="360"/>
      </w:pPr>
      <w:rPr>
        <w:rFonts w:ascii="Symbol" w:hAnsi="Symbol" w:hint="default"/>
      </w:rPr>
    </w:lvl>
    <w:lvl w:ilvl="4" w:tplc="9988760A">
      <w:start w:val="1"/>
      <w:numFmt w:val="bullet"/>
      <w:lvlText w:val="o"/>
      <w:lvlJc w:val="left"/>
      <w:pPr>
        <w:ind w:left="3600" w:hanging="360"/>
      </w:pPr>
      <w:rPr>
        <w:rFonts w:ascii="Courier New" w:hAnsi="Courier New" w:hint="default"/>
      </w:rPr>
    </w:lvl>
    <w:lvl w:ilvl="5" w:tplc="C9E6F20E">
      <w:start w:val="1"/>
      <w:numFmt w:val="bullet"/>
      <w:lvlText w:val=""/>
      <w:lvlJc w:val="left"/>
      <w:pPr>
        <w:ind w:left="4320" w:hanging="360"/>
      </w:pPr>
      <w:rPr>
        <w:rFonts w:ascii="Wingdings" w:hAnsi="Wingdings" w:hint="default"/>
      </w:rPr>
    </w:lvl>
    <w:lvl w:ilvl="6" w:tplc="84D6723E">
      <w:start w:val="1"/>
      <w:numFmt w:val="bullet"/>
      <w:lvlText w:val=""/>
      <w:lvlJc w:val="left"/>
      <w:pPr>
        <w:ind w:left="5040" w:hanging="360"/>
      </w:pPr>
      <w:rPr>
        <w:rFonts w:ascii="Symbol" w:hAnsi="Symbol" w:hint="default"/>
      </w:rPr>
    </w:lvl>
    <w:lvl w:ilvl="7" w:tplc="0D420AF4">
      <w:start w:val="1"/>
      <w:numFmt w:val="bullet"/>
      <w:lvlText w:val="o"/>
      <w:lvlJc w:val="left"/>
      <w:pPr>
        <w:ind w:left="5760" w:hanging="360"/>
      </w:pPr>
      <w:rPr>
        <w:rFonts w:ascii="Courier New" w:hAnsi="Courier New" w:hint="default"/>
      </w:rPr>
    </w:lvl>
    <w:lvl w:ilvl="8" w:tplc="9A1EEE9E">
      <w:start w:val="1"/>
      <w:numFmt w:val="bullet"/>
      <w:lvlText w:val=""/>
      <w:lvlJc w:val="left"/>
      <w:pPr>
        <w:ind w:left="6480" w:hanging="360"/>
      </w:pPr>
      <w:rPr>
        <w:rFonts w:ascii="Wingdings" w:hAnsi="Wingdings" w:hint="default"/>
      </w:rPr>
    </w:lvl>
  </w:abstractNum>
  <w:abstractNum w:abstractNumId="4" w15:restartNumberingAfterBreak="0">
    <w:nsid w:val="0AF17465"/>
    <w:multiLevelType w:val="multilevel"/>
    <w:tmpl w:val="3A44B7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54427"/>
    <w:multiLevelType w:val="hybridMultilevel"/>
    <w:tmpl w:val="B8BA5866"/>
    <w:lvl w:ilvl="0" w:tplc="DA8CD0A8">
      <w:start w:val="1"/>
      <w:numFmt w:val="bullet"/>
      <w:lvlText w:val=""/>
      <w:lvlJc w:val="left"/>
      <w:pPr>
        <w:ind w:left="720" w:hanging="360"/>
      </w:pPr>
      <w:rPr>
        <w:rFonts w:ascii="Symbol" w:hAnsi="Symbol" w:hint="default"/>
      </w:rPr>
    </w:lvl>
    <w:lvl w:ilvl="1" w:tplc="425C3384">
      <w:start w:val="1"/>
      <w:numFmt w:val="bullet"/>
      <w:lvlText w:val="o"/>
      <w:lvlJc w:val="left"/>
      <w:pPr>
        <w:ind w:left="1440" w:hanging="360"/>
      </w:pPr>
      <w:rPr>
        <w:rFonts w:ascii="Courier New" w:hAnsi="Courier New" w:hint="default"/>
      </w:rPr>
    </w:lvl>
    <w:lvl w:ilvl="2" w:tplc="AAA031DA">
      <w:start w:val="1"/>
      <w:numFmt w:val="bullet"/>
      <w:lvlText w:val=""/>
      <w:lvlJc w:val="left"/>
      <w:pPr>
        <w:ind w:left="2160" w:hanging="360"/>
      </w:pPr>
      <w:rPr>
        <w:rFonts w:ascii="Wingdings" w:hAnsi="Wingdings" w:hint="default"/>
      </w:rPr>
    </w:lvl>
    <w:lvl w:ilvl="3" w:tplc="043A5EEC">
      <w:start w:val="1"/>
      <w:numFmt w:val="bullet"/>
      <w:lvlText w:val=""/>
      <w:lvlJc w:val="left"/>
      <w:pPr>
        <w:ind w:left="2880" w:hanging="360"/>
      </w:pPr>
      <w:rPr>
        <w:rFonts w:ascii="Symbol" w:hAnsi="Symbol" w:hint="default"/>
      </w:rPr>
    </w:lvl>
    <w:lvl w:ilvl="4" w:tplc="1E062920">
      <w:start w:val="1"/>
      <w:numFmt w:val="bullet"/>
      <w:lvlText w:val="o"/>
      <w:lvlJc w:val="left"/>
      <w:pPr>
        <w:ind w:left="3600" w:hanging="360"/>
      </w:pPr>
      <w:rPr>
        <w:rFonts w:ascii="Courier New" w:hAnsi="Courier New" w:hint="default"/>
      </w:rPr>
    </w:lvl>
    <w:lvl w:ilvl="5" w:tplc="06900B70">
      <w:start w:val="1"/>
      <w:numFmt w:val="bullet"/>
      <w:lvlText w:val=""/>
      <w:lvlJc w:val="left"/>
      <w:pPr>
        <w:ind w:left="4320" w:hanging="360"/>
      </w:pPr>
      <w:rPr>
        <w:rFonts w:ascii="Wingdings" w:hAnsi="Wingdings" w:hint="default"/>
      </w:rPr>
    </w:lvl>
    <w:lvl w:ilvl="6" w:tplc="1ADCE5DA">
      <w:start w:val="1"/>
      <w:numFmt w:val="bullet"/>
      <w:lvlText w:val=""/>
      <w:lvlJc w:val="left"/>
      <w:pPr>
        <w:ind w:left="5040" w:hanging="360"/>
      </w:pPr>
      <w:rPr>
        <w:rFonts w:ascii="Symbol" w:hAnsi="Symbol" w:hint="default"/>
      </w:rPr>
    </w:lvl>
    <w:lvl w:ilvl="7" w:tplc="6504AC66">
      <w:start w:val="1"/>
      <w:numFmt w:val="bullet"/>
      <w:lvlText w:val="o"/>
      <w:lvlJc w:val="left"/>
      <w:pPr>
        <w:ind w:left="5760" w:hanging="360"/>
      </w:pPr>
      <w:rPr>
        <w:rFonts w:ascii="Courier New" w:hAnsi="Courier New" w:hint="default"/>
      </w:rPr>
    </w:lvl>
    <w:lvl w:ilvl="8" w:tplc="46024888">
      <w:start w:val="1"/>
      <w:numFmt w:val="bullet"/>
      <w:lvlText w:val=""/>
      <w:lvlJc w:val="left"/>
      <w:pPr>
        <w:ind w:left="6480" w:hanging="360"/>
      </w:pPr>
      <w:rPr>
        <w:rFonts w:ascii="Wingdings" w:hAnsi="Wingdings" w:hint="default"/>
      </w:rPr>
    </w:lvl>
  </w:abstractNum>
  <w:abstractNum w:abstractNumId="6" w15:restartNumberingAfterBreak="0">
    <w:nsid w:val="0E5C130E"/>
    <w:multiLevelType w:val="hybridMultilevel"/>
    <w:tmpl w:val="75F82D40"/>
    <w:lvl w:ilvl="0" w:tplc="7214CD00">
      <w:start w:val="1"/>
      <w:numFmt w:val="bullet"/>
      <w:lvlText w:val=""/>
      <w:lvlJc w:val="left"/>
      <w:pPr>
        <w:ind w:left="720" w:hanging="360"/>
      </w:pPr>
      <w:rPr>
        <w:rFonts w:ascii="Symbol" w:hAnsi="Symbol" w:hint="default"/>
      </w:rPr>
    </w:lvl>
    <w:lvl w:ilvl="1" w:tplc="19A2C5F0">
      <w:start w:val="1"/>
      <w:numFmt w:val="bullet"/>
      <w:lvlText w:val="o"/>
      <w:lvlJc w:val="left"/>
      <w:pPr>
        <w:ind w:left="1440" w:hanging="360"/>
      </w:pPr>
      <w:rPr>
        <w:rFonts w:ascii="Courier New" w:hAnsi="Courier New" w:hint="default"/>
      </w:rPr>
    </w:lvl>
    <w:lvl w:ilvl="2" w:tplc="2968BEB6">
      <w:start w:val="1"/>
      <w:numFmt w:val="bullet"/>
      <w:lvlText w:val=""/>
      <w:lvlJc w:val="left"/>
      <w:pPr>
        <w:ind w:left="2160" w:hanging="360"/>
      </w:pPr>
      <w:rPr>
        <w:rFonts w:ascii="Wingdings" w:hAnsi="Wingdings" w:hint="default"/>
      </w:rPr>
    </w:lvl>
    <w:lvl w:ilvl="3" w:tplc="F980465E">
      <w:start w:val="1"/>
      <w:numFmt w:val="bullet"/>
      <w:lvlText w:val=""/>
      <w:lvlJc w:val="left"/>
      <w:pPr>
        <w:ind w:left="2880" w:hanging="360"/>
      </w:pPr>
      <w:rPr>
        <w:rFonts w:ascii="Symbol" w:hAnsi="Symbol" w:hint="default"/>
      </w:rPr>
    </w:lvl>
    <w:lvl w:ilvl="4" w:tplc="F73416EA">
      <w:start w:val="1"/>
      <w:numFmt w:val="bullet"/>
      <w:lvlText w:val="o"/>
      <w:lvlJc w:val="left"/>
      <w:pPr>
        <w:ind w:left="3600" w:hanging="360"/>
      </w:pPr>
      <w:rPr>
        <w:rFonts w:ascii="Courier New" w:hAnsi="Courier New" w:hint="default"/>
      </w:rPr>
    </w:lvl>
    <w:lvl w:ilvl="5" w:tplc="4CF0FD50">
      <w:start w:val="1"/>
      <w:numFmt w:val="bullet"/>
      <w:lvlText w:val=""/>
      <w:lvlJc w:val="left"/>
      <w:pPr>
        <w:ind w:left="4320" w:hanging="360"/>
      </w:pPr>
      <w:rPr>
        <w:rFonts w:ascii="Wingdings" w:hAnsi="Wingdings" w:hint="default"/>
      </w:rPr>
    </w:lvl>
    <w:lvl w:ilvl="6" w:tplc="8EDE4AA6">
      <w:start w:val="1"/>
      <w:numFmt w:val="bullet"/>
      <w:lvlText w:val=""/>
      <w:lvlJc w:val="left"/>
      <w:pPr>
        <w:ind w:left="5040" w:hanging="360"/>
      </w:pPr>
      <w:rPr>
        <w:rFonts w:ascii="Symbol" w:hAnsi="Symbol" w:hint="default"/>
      </w:rPr>
    </w:lvl>
    <w:lvl w:ilvl="7" w:tplc="1E9208E2">
      <w:start w:val="1"/>
      <w:numFmt w:val="bullet"/>
      <w:lvlText w:val="o"/>
      <w:lvlJc w:val="left"/>
      <w:pPr>
        <w:ind w:left="5760" w:hanging="360"/>
      </w:pPr>
      <w:rPr>
        <w:rFonts w:ascii="Courier New" w:hAnsi="Courier New" w:hint="default"/>
      </w:rPr>
    </w:lvl>
    <w:lvl w:ilvl="8" w:tplc="0E5AF1BA">
      <w:start w:val="1"/>
      <w:numFmt w:val="bullet"/>
      <w:lvlText w:val=""/>
      <w:lvlJc w:val="left"/>
      <w:pPr>
        <w:ind w:left="6480" w:hanging="360"/>
      </w:pPr>
      <w:rPr>
        <w:rFonts w:ascii="Wingdings" w:hAnsi="Wingdings" w:hint="default"/>
      </w:rPr>
    </w:lvl>
  </w:abstractNum>
  <w:abstractNum w:abstractNumId="7" w15:restartNumberingAfterBreak="0">
    <w:nsid w:val="0FF859CB"/>
    <w:multiLevelType w:val="hybridMultilevel"/>
    <w:tmpl w:val="2F44C274"/>
    <w:lvl w:ilvl="0" w:tplc="89B45F82">
      <w:start w:val="1"/>
      <w:numFmt w:val="bullet"/>
      <w:lvlText w:val=""/>
      <w:lvlJc w:val="left"/>
      <w:pPr>
        <w:ind w:left="720" w:hanging="360"/>
      </w:pPr>
      <w:rPr>
        <w:rFonts w:ascii="Symbol" w:hAnsi="Symbol" w:hint="default"/>
      </w:rPr>
    </w:lvl>
    <w:lvl w:ilvl="1" w:tplc="8B7A5AE6">
      <w:start w:val="1"/>
      <w:numFmt w:val="bullet"/>
      <w:lvlText w:val="o"/>
      <w:lvlJc w:val="left"/>
      <w:pPr>
        <w:ind w:left="1440" w:hanging="360"/>
      </w:pPr>
      <w:rPr>
        <w:rFonts w:ascii="Courier New" w:hAnsi="Courier New" w:hint="default"/>
      </w:rPr>
    </w:lvl>
    <w:lvl w:ilvl="2" w:tplc="A5403272">
      <w:start w:val="1"/>
      <w:numFmt w:val="bullet"/>
      <w:lvlText w:val=""/>
      <w:lvlJc w:val="left"/>
      <w:pPr>
        <w:ind w:left="2160" w:hanging="360"/>
      </w:pPr>
      <w:rPr>
        <w:rFonts w:ascii="Wingdings" w:hAnsi="Wingdings" w:hint="default"/>
      </w:rPr>
    </w:lvl>
    <w:lvl w:ilvl="3" w:tplc="98CC624E">
      <w:start w:val="1"/>
      <w:numFmt w:val="bullet"/>
      <w:lvlText w:val=""/>
      <w:lvlJc w:val="left"/>
      <w:pPr>
        <w:ind w:left="2880" w:hanging="360"/>
      </w:pPr>
      <w:rPr>
        <w:rFonts w:ascii="Symbol" w:hAnsi="Symbol" w:hint="default"/>
      </w:rPr>
    </w:lvl>
    <w:lvl w:ilvl="4" w:tplc="DB70FE70">
      <w:start w:val="1"/>
      <w:numFmt w:val="bullet"/>
      <w:lvlText w:val="o"/>
      <w:lvlJc w:val="left"/>
      <w:pPr>
        <w:ind w:left="3600" w:hanging="360"/>
      </w:pPr>
      <w:rPr>
        <w:rFonts w:ascii="Courier New" w:hAnsi="Courier New" w:hint="default"/>
      </w:rPr>
    </w:lvl>
    <w:lvl w:ilvl="5" w:tplc="CFA811DA">
      <w:start w:val="1"/>
      <w:numFmt w:val="bullet"/>
      <w:lvlText w:val=""/>
      <w:lvlJc w:val="left"/>
      <w:pPr>
        <w:ind w:left="4320" w:hanging="360"/>
      </w:pPr>
      <w:rPr>
        <w:rFonts w:ascii="Wingdings" w:hAnsi="Wingdings" w:hint="default"/>
      </w:rPr>
    </w:lvl>
    <w:lvl w:ilvl="6" w:tplc="5C06E85C">
      <w:start w:val="1"/>
      <w:numFmt w:val="bullet"/>
      <w:lvlText w:val=""/>
      <w:lvlJc w:val="left"/>
      <w:pPr>
        <w:ind w:left="5040" w:hanging="360"/>
      </w:pPr>
      <w:rPr>
        <w:rFonts w:ascii="Symbol" w:hAnsi="Symbol" w:hint="default"/>
      </w:rPr>
    </w:lvl>
    <w:lvl w:ilvl="7" w:tplc="B2DAD0F4">
      <w:start w:val="1"/>
      <w:numFmt w:val="bullet"/>
      <w:lvlText w:val="o"/>
      <w:lvlJc w:val="left"/>
      <w:pPr>
        <w:ind w:left="5760" w:hanging="360"/>
      </w:pPr>
      <w:rPr>
        <w:rFonts w:ascii="Courier New" w:hAnsi="Courier New" w:hint="default"/>
      </w:rPr>
    </w:lvl>
    <w:lvl w:ilvl="8" w:tplc="9F7281D2">
      <w:start w:val="1"/>
      <w:numFmt w:val="bullet"/>
      <w:lvlText w:val=""/>
      <w:lvlJc w:val="left"/>
      <w:pPr>
        <w:ind w:left="6480" w:hanging="360"/>
      </w:pPr>
      <w:rPr>
        <w:rFonts w:ascii="Wingdings" w:hAnsi="Wingdings" w:hint="default"/>
      </w:rPr>
    </w:lvl>
  </w:abstractNum>
  <w:abstractNum w:abstractNumId="8" w15:restartNumberingAfterBreak="0">
    <w:nsid w:val="12D52221"/>
    <w:multiLevelType w:val="hybridMultilevel"/>
    <w:tmpl w:val="14DEF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F31D38"/>
    <w:multiLevelType w:val="hybridMultilevel"/>
    <w:tmpl w:val="6644BB3A"/>
    <w:lvl w:ilvl="0" w:tplc="2F761364">
      <w:start w:val="1"/>
      <w:numFmt w:val="bullet"/>
      <w:lvlText w:val=""/>
      <w:lvlJc w:val="left"/>
      <w:pPr>
        <w:ind w:left="1440" w:hanging="360"/>
      </w:pPr>
      <w:rPr>
        <w:rFonts w:ascii="Symbol" w:hAnsi="Symbol" w:hint="default"/>
      </w:rPr>
    </w:lvl>
    <w:lvl w:ilvl="1" w:tplc="471C7D6E">
      <w:start w:val="1"/>
      <w:numFmt w:val="bullet"/>
      <w:lvlText w:val="o"/>
      <w:lvlJc w:val="left"/>
      <w:pPr>
        <w:ind w:left="2160" w:hanging="360"/>
      </w:pPr>
      <w:rPr>
        <w:rFonts w:ascii="Courier New" w:hAnsi="Courier New" w:hint="default"/>
      </w:rPr>
    </w:lvl>
    <w:lvl w:ilvl="2" w:tplc="58701A0C">
      <w:start w:val="1"/>
      <w:numFmt w:val="bullet"/>
      <w:lvlText w:val=""/>
      <w:lvlJc w:val="left"/>
      <w:pPr>
        <w:ind w:left="2880" w:hanging="360"/>
      </w:pPr>
      <w:rPr>
        <w:rFonts w:ascii="Wingdings" w:hAnsi="Wingdings" w:hint="default"/>
      </w:rPr>
    </w:lvl>
    <w:lvl w:ilvl="3" w:tplc="B98A5412">
      <w:start w:val="1"/>
      <w:numFmt w:val="bullet"/>
      <w:lvlText w:val=""/>
      <w:lvlJc w:val="left"/>
      <w:pPr>
        <w:ind w:left="3600" w:hanging="360"/>
      </w:pPr>
      <w:rPr>
        <w:rFonts w:ascii="Symbol" w:hAnsi="Symbol" w:hint="default"/>
      </w:rPr>
    </w:lvl>
    <w:lvl w:ilvl="4" w:tplc="CF7ED472">
      <w:start w:val="1"/>
      <w:numFmt w:val="bullet"/>
      <w:lvlText w:val="o"/>
      <w:lvlJc w:val="left"/>
      <w:pPr>
        <w:ind w:left="4320" w:hanging="360"/>
      </w:pPr>
      <w:rPr>
        <w:rFonts w:ascii="Courier New" w:hAnsi="Courier New" w:hint="default"/>
      </w:rPr>
    </w:lvl>
    <w:lvl w:ilvl="5" w:tplc="C2888C2A">
      <w:start w:val="1"/>
      <w:numFmt w:val="bullet"/>
      <w:lvlText w:val=""/>
      <w:lvlJc w:val="left"/>
      <w:pPr>
        <w:ind w:left="5040" w:hanging="360"/>
      </w:pPr>
      <w:rPr>
        <w:rFonts w:ascii="Wingdings" w:hAnsi="Wingdings" w:hint="default"/>
      </w:rPr>
    </w:lvl>
    <w:lvl w:ilvl="6" w:tplc="D0782344">
      <w:start w:val="1"/>
      <w:numFmt w:val="bullet"/>
      <w:lvlText w:val=""/>
      <w:lvlJc w:val="left"/>
      <w:pPr>
        <w:ind w:left="5760" w:hanging="360"/>
      </w:pPr>
      <w:rPr>
        <w:rFonts w:ascii="Symbol" w:hAnsi="Symbol" w:hint="default"/>
      </w:rPr>
    </w:lvl>
    <w:lvl w:ilvl="7" w:tplc="726AC60A">
      <w:start w:val="1"/>
      <w:numFmt w:val="bullet"/>
      <w:lvlText w:val="o"/>
      <w:lvlJc w:val="left"/>
      <w:pPr>
        <w:ind w:left="6480" w:hanging="360"/>
      </w:pPr>
      <w:rPr>
        <w:rFonts w:ascii="Courier New" w:hAnsi="Courier New" w:hint="default"/>
      </w:rPr>
    </w:lvl>
    <w:lvl w:ilvl="8" w:tplc="E2624D68">
      <w:start w:val="1"/>
      <w:numFmt w:val="bullet"/>
      <w:lvlText w:val=""/>
      <w:lvlJc w:val="left"/>
      <w:pPr>
        <w:ind w:left="7200" w:hanging="360"/>
      </w:pPr>
      <w:rPr>
        <w:rFonts w:ascii="Wingdings" w:hAnsi="Wingdings" w:hint="default"/>
      </w:rPr>
    </w:lvl>
  </w:abstractNum>
  <w:abstractNum w:abstractNumId="10" w15:restartNumberingAfterBreak="0">
    <w:nsid w:val="27E35CF0"/>
    <w:multiLevelType w:val="hybridMultilevel"/>
    <w:tmpl w:val="B19C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D089F"/>
    <w:multiLevelType w:val="hybridMultilevel"/>
    <w:tmpl w:val="82C2E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7336C13"/>
    <w:multiLevelType w:val="hybridMultilevel"/>
    <w:tmpl w:val="D77EAC8A"/>
    <w:lvl w:ilvl="0" w:tplc="CEBE07B4">
      <w:start w:val="1"/>
      <w:numFmt w:val="bullet"/>
      <w:lvlText w:val=""/>
      <w:lvlJc w:val="left"/>
      <w:pPr>
        <w:ind w:left="720" w:hanging="360"/>
      </w:pPr>
      <w:rPr>
        <w:rFonts w:ascii="Symbol" w:hAnsi="Symbol" w:hint="default"/>
      </w:rPr>
    </w:lvl>
    <w:lvl w:ilvl="1" w:tplc="DEACF9E6">
      <w:start w:val="1"/>
      <w:numFmt w:val="bullet"/>
      <w:lvlText w:val="o"/>
      <w:lvlJc w:val="left"/>
      <w:pPr>
        <w:ind w:left="1440" w:hanging="360"/>
      </w:pPr>
      <w:rPr>
        <w:rFonts w:ascii="Courier New" w:hAnsi="Courier New" w:hint="default"/>
      </w:rPr>
    </w:lvl>
    <w:lvl w:ilvl="2" w:tplc="877C228E">
      <w:start w:val="1"/>
      <w:numFmt w:val="bullet"/>
      <w:lvlText w:val=""/>
      <w:lvlJc w:val="left"/>
      <w:pPr>
        <w:ind w:left="2160" w:hanging="360"/>
      </w:pPr>
      <w:rPr>
        <w:rFonts w:ascii="Symbol" w:hAnsi="Symbol" w:hint="default"/>
      </w:rPr>
    </w:lvl>
    <w:lvl w:ilvl="3" w:tplc="0D4C5FF4">
      <w:start w:val="1"/>
      <w:numFmt w:val="bullet"/>
      <w:lvlText w:val=""/>
      <w:lvlJc w:val="left"/>
      <w:pPr>
        <w:ind w:left="2880" w:hanging="360"/>
      </w:pPr>
      <w:rPr>
        <w:rFonts w:ascii="Symbol" w:hAnsi="Symbol" w:hint="default"/>
      </w:rPr>
    </w:lvl>
    <w:lvl w:ilvl="4" w:tplc="A2BC79AE">
      <w:start w:val="1"/>
      <w:numFmt w:val="bullet"/>
      <w:lvlText w:val="o"/>
      <w:lvlJc w:val="left"/>
      <w:pPr>
        <w:ind w:left="3600" w:hanging="360"/>
      </w:pPr>
      <w:rPr>
        <w:rFonts w:ascii="Courier New" w:hAnsi="Courier New" w:hint="default"/>
      </w:rPr>
    </w:lvl>
    <w:lvl w:ilvl="5" w:tplc="7B6C636A">
      <w:start w:val="1"/>
      <w:numFmt w:val="bullet"/>
      <w:lvlText w:val=""/>
      <w:lvlJc w:val="left"/>
      <w:pPr>
        <w:ind w:left="4320" w:hanging="360"/>
      </w:pPr>
      <w:rPr>
        <w:rFonts w:ascii="Wingdings" w:hAnsi="Wingdings" w:hint="default"/>
      </w:rPr>
    </w:lvl>
    <w:lvl w:ilvl="6" w:tplc="6D7828D0">
      <w:start w:val="1"/>
      <w:numFmt w:val="bullet"/>
      <w:lvlText w:val=""/>
      <w:lvlJc w:val="left"/>
      <w:pPr>
        <w:ind w:left="5040" w:hanging="360"/>
      </w:pPr>
      <w:rPr>
        <w:rFonts w:ascii="Symbol" w:hAnsi="Symbol" w:hint="default"/>
      </w:rPr>
    </w:lvl>
    <w:lvl w:ilvl="7" w:tplc="FDD43804">
      <w:start w:val="1"/>
      <w:numFmt w:val="bullet"/>
      <w:lvlText w:val="o"/>
      <w:lvlJc w:val="left"/>
      <w:pPr>
        <w:ind w:left="5760" w:hanging="360"/>
      </w:pPr>
      <w:rPr>
        <w:rFonts w:ascii="Courier New" w:hAnsi="Courier New" w:hint="default"/>
      </w:rPr>
    </w:lvl>
    <w:lvl w:ilvl="8" w:tplc="5240DF60">
      <w:start w:val="1"/>
      <w:numFmt w:val="bullet"/>
      <w:lvlText w:val=""/>
      <w:lvlJc w:val="left"/>
      <w:pPr>
        <w:ind w:left="6480" w:hanging="360"/>
      </w:pPr>
      <w:rPr>
        <w:rFonts w:ascii="Wingdings" w:hAnsi="Wingdings" w:hint="default"/>
      </w:rPr>
    </w:lvl>
  </w:abstractNum>
  <w:abstractNum w:abstractNumId="13" w15:restartNumberingAfterBreak="0">
    <w:nsid w:val="42CA0774"/>
    <w:multiLevelType w:val="hybridMultilevel"/>
    <w:tmpl w:val="F03A655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6EC4BB60">
      <w:start w:val="1"/>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3FE2A44"/>
    <w:multiLevelType w:val="hybridMultilevel"/>
    <w:tmpl w:val="26247EBC"/>
    <w:lvl w:ilvl="0" w:tplc="80408FBE">
      <w:start w:val="1"/>
      <w:numFmt w:val="decimal"/>
      <w:lvlText w:val="%1."/>
      <w:lvlJc w:val="left"/>
      <w:pPr>
        <w:ind w:left="36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B763B4D"/>
    <w:multiLevelType w:val="multilevel"/>
    <w:tmpl w:val="87CE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1045C"/>
    <w:multiLevelType w:val="hybridMultilevel"/>
    <w:tmpl w:val="B43A99E2"/>
    <w:lvl w:ilvl="0" w:tplc="200CB870">
      <w:start w:val="1"/>
      <w:numFmt w:val="bullet"/>
      <w:lvlText w:val=""/>
      <w:lvlJc w:val="left"/>
      <w:pPr>
        <w:ind w:left="720" w:hanging="360"/>
      </w:pPr>
      <w:rPr>
        <w:rFonts w:ascii="Symbol" w:hAnsi="Symbol" w:hint="default"/>
      </w:rPr>
    </w:lvl>
    <w:lvl w:ilvl="1" w:tplc="5592479E">
      <w:start w:val="1"/>
      <w:numFmt w:val="bullet"/>
      <w:lvlText w:val="o"/>
      <w:lvlJc w:val="left"/>
      <w:pPr>
        <w:ind w:left="1440" w:hanging="360"/>
      </w:pPr>
      <w:rPr>
        <w:rFonts w:ascii="Courier New" w:hAnsi="Courier New" w:hint="default"/>
      </w:rPr>
    </w:lvl>
    <w:lvl w:ilvl="2" w:tplc="D4B25640">
      <w:start w:val="1"/>
      <w:numFmt w:val="bullet"/>
      <w:lvlText w:val=""/>
      <w:lvlJc w:val="left"/>
      <w:pPr>
        <w:ind w:left="2160" w:hanging="360"/>
      </w:pPr>
      <w:rPr>
        <w:rFonts w:ascii="Symbol" w:hAnsi="Symbol" w:hint="default"/>
      </w:rPr>
    </w:lvl>
    <w:lvl w:ilvl="3" w:tplc="3886D424">
      <w:start w:val="1"/>
      <w:numFmt w:val="bullet"/>
      <w:lvlText w:val=""/>
      <w:lvlJc w:val="left"/>
      <w:pPr>
        <w:ind w:left="2880" w:hanging="360"/>
      </w:pPr>
      <w:rPr>
        <w:rFonts w:ascii="Symbol" w:hAnsi="Symbol" w:hint="default"/>
      </w:rPr>
    </w:lvl>
    <w:lvl w:ilvl="4" w:tplc="0C50947C">
      <w:start w:val="1"/>
      <w:numFmt w:val="bullet"/>
      <w:lvlText w:val="o"/>
      <w:lvlJc w:val="left"/>
      <w:pPr>
        <w:ind w:left="3600" w:hanging="360"/>
      </w:pPr>
      <w:rPr>
        <w:rFonts w:ascii="Courier New" w:hAnsi="Courier New" w:hint="default"/>
      </w:rPr>
    </w:lvl>
    <w:lvl w:ilvl="5" w:tplc="FD94AAE8">
      <w:start w:val="1"/>
      <w:numFmt w:val="bullet"/>
      <w:lvlText w:val=""/>
      <w:lvlJc w:val="left"/>
      <w:pPr>
        <w:ind w:left="4320" w:hanging="360"/>
      </w:pPr>
      <w:rPr>
        <w:rFonts w:ascii="Wingdings" w:hAnsi="Wingdings" w:hint="default"/>
      </w:rPr>
    </w:lvl>
    <w:lvl w:ilvl="6" w:tplc="F06E72CC">
      <w:start w:val="1"/>
      <w:numFmt w:val="bullet"/>
      <w:lvlText w:val=""/>
      <w:lvlJc w:val="left"/>
      <w:pPr>
        <w:ind w:left="5040" w:hanging="360"/>
      </w:pPr>
      <w:rPr>
        <w:rFonts w:ascii="Symbol" w:hAnsi="Symbol" w:hint="default"/>
      </w:rPr>
    </w:lvl>
    <w:lvl w:ilvl="7" w:tplc="5A922C28">
      <w:start w:val="1"/>
      <w:numFmt w:val="bullet"/>
      <w:lvlText w:val="o"/>
      <w:lvlJc w:val="left"/>
      <w:pPr>
        <w:ind w:left="5760" w:hanging="360"/>
      </w:pPr>
      <w:rPr>
        <w:rFonts w:ascii="Courier New" w:hAnsi="Courier New" w:hint="default"/>
      </w:rPr>
    </w:lvl>
    <w:lvl w:ilvl="8" w:tplc="4ED48E04">
      <w:start w:val="1"/>
      <w:numFmt w:val="bullet"/>
      <w:lvlText w:val=""/>
      <w:lvlJc w:val="left"/>
      <w:pPr>
        <w:ind w:left="6480" w:hanging="360"/>
      </w:pPr>
      <w:rPr>
        <w:rFonts w:ascii="Wingdings" w:hAnsi="Wingdings" w:hint="default"/>
      </w:rPr>
    </w:lvl>
  </w:abstractNum>
  <w:abstractNum w:abstractNumId="17" w15:restartNumberingAfterBreak="0">
    <w:nsid w:val="566B09C7"/>
    <w:multiLevelType w:val="hybridMultilevel"/>
    <w:tmpl w:val="9E78E316"/>
    <w:lvl w:ilvl="0" w:tplc="4BFC6A00">
      <w:start w:val="1"/>
      <w:numFmt w:val="bullet"/>
      <w:lvlText w:val=""/>
      <w:lvlJc w:val="left"/>
      <w:pPr>
        <w:ind w:left="720" w:hanging="360"/>
      </w:pPr>
      <w:rPr>
        <w:rFonts w:ascii="Symbol" w:hAnsi="Symbol" w:hint="default"/>
      </w:rPr>
    </w:lvl>
    <w:lvl w:ilvl="1" w:tplc="09FC4ACE">
      <w:start w:val="1"/>
      <w:numFmt w:val="bullet"/>
      <w:lvlText w:val="o"/>
      <w:lvlJc w:val="left"/>
      <w:pPr>
        <w:ind w:left="1440" w:hanging="360"/>
      </w:pPr>
      <w:rPr>
        <w:rFonts w:ascii="Courier New" w:hAnsi="Courier New" w:hint="default"/>
      </w:rPr>
    </w:lvl>
    <w:lvl w:ilvl="2" w:tplc="0E869536">
      <w:start w:val="1"/>
      <w:numFmt w:val="bullet"/>
      <w:lvlText w:val=""/>
      <w:lvlJc w:val="left"/>
      <w:pPr>
        <w:ind w:left="2160" w:hanging="360"/>
      </w:pPr>
      <w:rPr>
        <w:rFonts w:ascii="Wingdings" w:hAnsi="Wingdings" w:hint="default"/>
      </w:rPr>
    </w:lvl>
    <w:lvl w:ilvl="3" w:tplc="E3F862DC">
      <w:start w:val="1"/>
      <w:numFmt w:val="bullet"/>
      <w:lvlText w:val=""/>
      <w:lvlJc w:val="left"/>
      <w:pPr>
        <w:ind w:left="2880" w:hanging="360"/>
      </w:pPr>
      <w:rPr>
        <w:rFonts w:ascii="Symbol" w:hAnsi="Symbol" w:hint="default"/>
      </w:rPr>
    </w:lvl>
    <w:lvl w:ilvl="4" w:tplc="303A75EA">
      <w:start w:val="1"/>
      <w:numFmt w:val="bullet"/>
      <w:lvlText w:val="o"/>
      <w:lvlJc w:val="left"/>
      <w:pPr>
        <w:ind w:left="3600" w:hanging="360"/>
      </w:pPr>
      <w:rPr>
        <w:rFonts w:ascii="Courier New" w:hAnsi="Courier New" w:hint="default"/>
      </w:rPr>
    </w:lvl>
    <w:lvl w:ilvl="5" w:tplc="08FE4088">
      <w:start w:val="1"/>
      <w:numFmt w:val="bullet"/>
      <w:lvlText w:val=""/>
      <w:lvlJc w:val="left"/>
      <w:pPr>
        <w:ind w:left="4320" w:hanging="360"/>
      </w:pPr>
      <w:rPr>
        <w:rFonts w:ascii="Wingdings" w:hAnsi="Wingdings" w:hint="default"/>
      </w:rPr>
    </w:lvl>
    <w:lvl w:ilvl="6" w:tplc="15E67E4E">
      <w:start w:val="1"/>
      <w:numFmt w:val="bullet"/>
      <w:lvlText w:val=""/>
      <w:lvlJc w:val="left"/>
      <w:pPr>
        <w:ind w:left="5040" w:hanging="360"/>
      </w:pPr>
      <w:rPr>
        <w:rFonts w:ascii="Symbol" w:hAnsi="Symbol" w:hint="default"/>
      </w:rPr>
    </w:lvl>
    <w:lvl w:ilvl="7" w:tplc="1EECA554">
      <w:start w:val="1"/>
      <w:numFmt w:val="bullet"/>
      <w:lvlText w:val="o"/>
      <w:lvlJc w:val="left"/>
      <w:pPr>
        <w:ind w:left="5760" w:hanging="360"/>
      </w:pPr>
      <w:rPr>
        <w:rFonts w:ascii="Courier New" w:hAnsi="Courier New" w:hint="default"/>
      </w:rPr>
    </w:lvl>
    <w:lvl w:ilvl="8" w:tplc="28F2384A">
      <w:start w:val="1"/>
      <w:numFmt w:val="bullet"/>
      <w:lvlText w:val=""/>
      <w:lvlJc w:val="left"/>
      <w:pPr>
        <w:ind w:left="6480" w:hanging="360"/>
      </w:pPr>
      <w:rPr>
        <w:rFonts w:ascii="Wingdings" w:hAnsi="Wingdings" w:hint="default"/>
      </w:rPr>
    </w:lvl>
  </w:abstractNum>
  <w:abstractNum w:abstractNumId="18" w15:restartNumberingAfterBreak="0">
    <w:nsid w:val="566F28E4"/>
    <w:multiLevelType w:val="hybridMultilevel"/>
    <w:tmpl w:val="FDD43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47490"/>
    <w:multiLevelType w:val="hybridMultilevel"/>
    <w:tmpl w:val="07F8191E"/>
    <w:lvl w:ilvl="0" w:tplc="02E688D4">
      <w:start w:val="1"/>
      <w:numFmt w:val="bullet"/>
      <w:lvlText w:val=""/>
      <w:lvlJc w:val="left"/>
      <w:pPr>
        <w:ind w:left="720" w:hanging="360"/>
      </w:pPr>
      <w:rPr>
        <w:rFonts w:ascii="Symbol" w:hAnsi="Symbol" w:hint="default"/>
      </w:rPr>
    </w:lvl>
    <w:lvl w:ilvl="1" w:tplc="8EAAAA20">
      <w:start w:val="1"/>
      <w:numFmt w:val="bullet"/>
      <w:lvlText w:val="o"/>
      <w:lvlJc w:val="left"/>
      <w:pPr>
        <w:ind w:left="1440" w:hanging="360"/>
      </w:pPr>
      <w:rPr>
        <w:rFonts w:ascii="Courier New" w:hAnsi="Courier New" w:hint="default"/>
      </w:rPr>
    </w:lvl>
    <w:lvl w:ilvl="2" w:tplc="3CE0AD74">
      <w:start w:val="1"/>
      <w:numFmt w:val="bullet"/>
      <w:lvlText w:val=""/>
      <w:lvlJc w:val="left"/>
      <w:pPr>
        <w:ind w:left="2160" w:hanging="360"/>
      </w:pPr>
      <w:rPr>
        <w:rFonts w:ascii="Symbol" w:hAnsi="Symbol" w:hint="default"/>
      </w:rPr>
    </w:lvl>
    <w:lvl w:ilvl="3" w:tplc="BF6AF21E">
      <w:start w:val="1"/>
      <w:numFmt w:val="bullet"/>
      <w:lvlText w:val=""/>
      <w:lvlJc w:val="left"/>
      <w:pPr>
        <w:ind w:left="2880" w:hanging="360"/>
      </w:pPr>
      <w:rPr>
        <w:rFonts w:ascii="Symbol" w:hAnsi="Symbol" w:hint="default"/>
      </w:rPr>
    </w:lvl>
    <w:lvl w:ilvl="4" w:tplc="09767460">
      <w:start w:val="1"/>
      <w:numFmt w:val="bullet"/>
      <w:lvlText w:val="o"/>
      <w:lvlJc w:val="left"/>
      <w:pPr>
        <w:ind w:left="3600" w:hanging="360"/>
      </w:pPr>
      <w:rPr>
        <w:rFonts w:ascii="Courier New" w:hAnsi="Courier New" w:hint="default"/>
      </w:rPr>
    </w:lvl>
    <w:lvl w:ilvl="5" w:tplc="20CA6748">
      <w:start w:val="1"/>
      <w:numFmt w:val="bullet"/>
      <w:lvlText w:val=""/>
      <w:lvlJc w:val="left"/>
      <w:pPr>
        <w:ind w:left="4320" w:hanging="360"/>
      </w:pPr>
      <w:rPr>
        <w:rFonts w:ascii="Wingdings" w:hAnsi="Wingdings" w:hint="default"/>
      </w:rPr>
    </w:lvl>
    <w:lvl w:ilvl="6" w:tplc="C8948AFA">
      <w:start w:val="1"/>
      <w:numFmt w:val="bullet"/>
      <w:lvlText w:val=""/>
      <w:lvlJc w:val="left"/>
      <w:pPr>
        <w:ind w:left="5040" w:hanging="360"/>
      </w:pPr>
      <w:rPr>
        <w:rFonts w:ascii="Symbol" w:hAnsi="Symbol" w:hint="default"/>
      </w:rPr>
    </w:lvl>
    <w:lvl w:ilvl="7" w:tplc="246A3F78">
      <w:start w:val="1"/>
      <w:numFmt w:val="bullet"/>
      <w:lvlText w:val="o"/>
      <w:lvlJc w:val="left"/>
      <w:pPr>
        <w:ind w:left="5760" w:hanging="360"/>
      </w:pPr>
      <w:rPr>
        <w:rFonts w:ascii="Courier New" w:hAnsi="Courier New" w:hint="default"/>
      </w:rPr>
    </w:lvl>
    <w:lvl w:ilvl="8" w:tplc="4DFC4100">
      <w:start w:val="1"/>
      <w:numFmt w:val="bullet"/>
      <w:lvlText w:val=""/>
      <w:lvlJc w:val="left"/>
      <w:pPr>
        <w:ind w:left="6480" w:hanging="360"/>
      </w:pPr>
      <w:rPr>
        <w:rFonts w:ascii="Wingdings" w:hAnsi="Wingdings" w:hint="default"/>
      </w:rPr>
    </w:lvl>
  </w:abstractNum>
  <w:abstractNum w:abstractNumId="20" w15:restartNumberingAfterBreak="0">
    <w:nsid w:val="628D784E"/>
    <w:multiLevelType w:val="hybridMultilevel"/>
    <w:tmpl w:val="40E8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D4EEE"/>
    <w:multiLevelType w:val="hybridMultilevel"/>
    <w:tmpl w:val="B2D4FD40"/>
    <w:lvl w:ilvl="0" w:tplc="18BC463E">
      <w:start w:val="1"/>
      <w:numFmt w:val="bullet"/>
      <w:lvlText w:val=""/>
      <w:lvlJc w:val="left"/>
      <w:pPr>
        <w:ind w:left="720" w:hanging="360"/>
      </w:pPr>
      <w:rPr>
        <w:rFonts w:ascii="Symbol" w:hAnsi="Symbol" w:hint="default"/>
      </w:rPr>
    </w:lvl>
    <w:lvl w:ilvl="1" w:tplc="0EAE7AA0">
      <w:start w:val="1"/>
      <w:numFmt w:val="bullet"/>
      <w:lvlText w:val=""/>
      <w:lvlJc w:val="left"/>
      <w:pPr>
        <w:ind w:left="1440" w:hanging="360"/>
      </w:pPr>
      <w:rPr>
        <w:rFonts w:ascii="Symbol" w:hAnsi="Symbol" w:hint="default"/>
      </w:rPr>
    </w:lvl>
    <w:lvl w:ilvl="2" w:tplc="B1603096">
      <w:start w:val="1"/>
      <w:numFmt w:val="bullet"/>
      <w:lvlText w:val=""/>
      <w:lvlJc w:val="left"/>
      <w:pPr>
        <w:ind w:left="2160" w:hanging="360"/>
      </w:pPr>
      <w:rPr>
        <w:rFonts w:ascii="Wingdings" w:hAnsi="Wingdings" w:hint="default"/>
      </w:rPr>
    </w:lvl>
    <w:lvl w:ilvl="3" w:tplc="54965630">
      <w:start w:val="1"/>
      <w:numFmt w:val="bullet"/>
      <w:lvlText w:val=""/>
      <w:lvlJc w:val="left"/>
      <w:pPr>
        <w:ind w:left="2880" w:hanging="360"/>
      </w:pPr>
      <w:rPr>
        <w:rFonts w:ascii="Symbol" w:hAnsi="Symbol" w:hint="default"/>
      </w:rPr>
    </w:lvl>
    <w:lvl w:ilvl="4" w:tplc="042691F6">
      <w:start w:val="1"/>
      <w:numFmt w:val="bullet"/>
      <w:lvlText w:val="o"/>
      <w:lvlJc w:val="left"/>
      <w:pPr>
        <w:ind w:left="3600" w:hanging="360"/>
      </w:pPr>
      <w:rPr>
        <w:rFonts w:ascii="Courier New" w:hAnsi="Courier New" w:hint="default"/>
      </w:rPr>
    </w:lvl>
    <w:lvl w:ilvl="5" w:tplc="1DF25748">
      <w:start w:val="1"/>
      <w:numFmt w:val="bullet"/>
      <w:lvlText w:val=""/>
      <w:lvlJc w:val="left"/>
      <w:pPr>
        <w:ind w:left="4320" w:hanging="360"/>
      </w:pPr>
      <w:rPr>
        <w:rFonts w:ascii="Wingdings" w:hAnsi="Wingdings" w:hint="default"/>
      </w:rPr>
    </w:lvl>
    <w:lvl w:ilvl="6" w:tplc="CCFA183C">
      <w:start w:val="1"/>
      <w:numFmt w:val="bullet"/>
      <w:lvlText w:val=""/>
      <w:lvlJc w:val="left"/>
      <w:pPr>
        <w:ind w:left="5040" w:hanging="360"/>
      </w:pPr>
      <w:rPr>
        <w:rFonts w:ascii="Symbol" w:hAnsi="Symbol" w:hint="default"/>
      </w:rPr>
    </w:lvl>
    <w:lvl w:ilvl="7" w:tplc="2CAE7D02">
      <w:start w:val="1"/>
      <w:numFmt w:val="bullet"/>
      <w:lvlText w:val="o"/>
      <w:lvlJc w:val="left"/>
      <w:pPr>
        <w:ind w:left="5760" w:hanging="360"/>
      </w:pPr>
      <w:rPr>
        <w:rFonts w:ascii="Courier New" w:hAnsi="Courier New" w:hint="default"/>
      </w:rPr>
    </w:lvl>
    <w:lvl w:ilvl="8" w:tplc="57BEA562">
      <w:start w:val="1"/>
      <w:numFmt w:val="bullet"/>
      <w:lvlText w:val=""/>
      <w:lvlJc w:val="left"/>
      <w:pPr>
        <w:ind w:left="6480" w:hanging="360"/>
      </w:pPr>
      <w:rPr>
        <w:rFonts w:ascii="Wingdings" w:hAnsi="Wingdings" w:hint="default"/>
      </w:rPr>
    </w:lvl>
  </w:abstractNum>
  <w:abstractNum w:abstractNumId="22" w15:restartNumberingAfterBreak="0">
    <w:nsid w:val="71B45D2A"/>
    <w:multiLevelType w:val="hybridMultilevel"/>
    <w:tmpl w:val="AC887C74"/>
    <w:lvl w:ilvl="0" w:tplc="0B46BA52">
      <w:start w:val="1"/>
      <w:numFmt w:val="decimal"/>
      <w:lvlText w:val="%1."/>
      <w:lvlJc w:val="left"/>
      <w:pPr>
        <w:ind w:left="644" w:hanging="360"/>
      </w:pPr>
      <w:rPr>
        <w:rFonts w:hint="default"/>
        <w:b w:val="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5B61866"/>
    <w:multiLevelType w:val="hybridMultilevel"/>
    <w:tmpl w:val="662C3906"/>
    <w:lvl w:ilvl="0" w:tplc="1D5CB57C">
      <w:start w:val="1"/>
      <w:numFmt w:val="bullet"/>
      <w:lvlText w:val=""/>
      <w:lvlJc w:val="left"/>
      <w:pPr>
        <w:ind w:left="720" w:hanging="360"/>
      </w:pPr>
      <w:rPr>
        <w:rFonts w:ascii="Symbol" w:hAnsi="Symbol" w:hint="default"/>
      </w:rPr>
    </w:lvl>
    <w:lvl w:ilvl="1" w:tplc="E138C84A">
      <w:start w:val="1"/>
      <w:numFmt w:val="bullet"/>
      <w:lvlText w:val="o"/>
      <w:lvlJc w:val="left"/>
      <w:pPr>
        <w:ind w:left="1440" w:hanging="360"/>
      </w:pPr>
      <w:rPr>
        <w:rFonts w:ascii="Courier New" w:hAnsi="Courier New" w:hint="default"/>
      </w:rPr>
    </w:lvl>
    <w:lvl w:ilvl="2" w:tplc="78444C32">
      <w:start w:val="1"/>
      <w:numFmt w:val="bullet"/>
      <w:lvlText w:val=""/>
      <w:lvlJc w:val="left"/>
      <w:pPr>
        <w:ind w:left="2160" w:hanging="360"/>
      </w:pPr>
      <w:rPr>
        <w:rFonts w:ascii="Symbol" w:hAnsi="Symbol" w:hint="default"/>
      </w:rPr>
    </w:lvl>
    <w:lvl w:ilvl="3" w:tplc="898AE1FC">
      <w:start w:val="1"/>
      <w:numFmt w:val="bullet"/>
      <w:lvlText w:val=""/>
      <w:lvlJc w:val="left"/>
      <w:pPr>
        <w:ind w:left="2880" w:hanging="360"/>
      </w:pPr>
      <w:rPr>
        <w:rFonts w:ascii="Symbol" w:hAnsi="Symbol" w:hint="default"/>
      </w:rPr>
    </w:lvl>
    <w:lvl w:ilvl="4" w:tplc="1B7E1416">
      <w:start w:val="1"/>
      <w:numFmt w:val="bullet"/>
      <w:lvlText w:val="o"/>
      <w:lvlJc w:val="left"/>
      <w:pPr>
        <w:ind w:left="3600" w:hanging="360"/>
      </w:pPr>
      <w:rPr>
        <w:rFonts w:ascii="Courier New" w:hAnsi="Courier New" w:hint="default"/>
      </w:rPr>
    </w:lvl>
    <w:lvl w:ilvl="5" w:tplc="E880F99C">
      <w:start w:val="1"/>
      <w:numFmt w:val="bullet"/>
      <w:lvlText w:val=""/>
      <w:lvlJc w:val="left"/>
      <w:pPr>
        <w:ind w:left="4320" w:hanging="360"/>
      </w:pPr>
      <w:rPr>
        <w:rFonts w:ascii="Wingdings" w:hAnsi="Wingdings" w:hint="default"/>
      </w:rPr>
    </w:lvl>
    <w:lvl w:ilvl="6" w:tplc="8FE24128">
      <w:start w:val="1"/>
      <w:numFmt w:val="bullet"/>
      <w:lvlText w:val=""/>
      <w:lvlJc w:val="left"/>
      <w:pPr>
        <w:ind w:left="5040" w:hanging="360"/>
      </w:pPr>
      <w:rPr>
        <w:rFonts w:ascii="Symbol" w:hAnsi="Symbol" w:hint="default"/>
      </w:rPr>
    </w:lvl>
    <w:lvl w:ilvl="7" w:tplc="F6583F1A">
      <w:start w:val="1"/>
      <w:numFmt w:val="bullet"/>
      <w:lvlText w:val="o"/>
      <w:lvlJc w:val="left"/>
      <w:pPr>
        <w:ind w:left="5760" w:hanging="360"/>
      </w:pPr>
      <w:rPr>
        <w:rFonts w:ascii="Courier New" w:hAnsi="Courier New" w:hint="default"/>
      </w:rPr>
    </w:lvl>
    <w:lvl w:ilvl="8" w:tplc="1320F638">
      <w:start w:val="1"/>
      <w:numFmt w:val="bullet"/>
      <w:lvlText w:val=""/>
      <w:lvlJc w:val="left"/>
      <w:pPr>
        <w:ind w:left="6480" w:hanging="360"/>
      </w:pPr>
      <w:rPr>
        <w:rFonts w:ascii="Wingdings" w:hAnsi="Wingdings" w:hint="default"/>
      </w:rPr>
    </w:lvl>
  </w:abstractNum>
  <w:abstractNum w:abstractNumId="24" w15:restartNumberingAfterBreak="0">
    <w:nsid w:val="75CE2D32"/>
    <w:multiLevelType w:val="hybridMultilevel"/>
    <w:tmpl w:val="3E6E5372"/>
    <w:lvl w:ilvl="0" w:tplc="90C440E2">
      <w:start w:val="1"/>
      <w:numFmt w:val="decimal"/>
      <w:lvlText w:val="%1."/>
      <w:lvlJc w:val="left"/>
      <w:pPr>
        <w:ind w:left="360" w:hanging="360"/>
      </w:pPr>
      <w:rPr>
        <w:rFonts w:hint="default"/>
        <w:b w:val="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5E113B9"/>
    <w:multiLevelType w:val="multilevel"/>
    <w:tmpl w:val="9BC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87FA2"/>
    <w:multiLevelType w:val="hybridMultilevel"/>
    <w:tmpl w:val="89E4759A"/>
    <w:lvl w:ilvl="0" w:tplc="FB3022E6">
      <w:start w:val="1"/>
      <w:numFmt w:val="bullet"/>
      <w:lvlText w:val=""/>
      <w:lvlJc w:val="left"/>
      <w:pPr>
        <w:ind w:left="1440" w:hanging="360"/>
      </w:pPr>
      <w:rPr>
        <w:rFonts w:ascii="Symbol" w:hAnsi="Symbol" w:hint="default"/>
      </w:rPr>
    </w:lvl>
    <w:lvl w:ilvl="1" w:tplc="2DCE82E2">
      <w:start w:val="1"/>
      <w:numFmt w:val="bullet"/>
      <w:lvlText w:val="o"/>
      <w:lvlJc w:val="left"/>
      <w:pPr>
        <w:ind w:left="2160" w:hanging="360"/>
      </w:pPr>
      <w:rPr>
        <w:rFonts w:ascii="Courier New" w:hAnsi="Courier New" w:hint="default"/>
      </w:rPr>
    </w:lvl>
    <w:lvl w:ilvl="2" w:tplc="B644BE9A">
      <w:start w:val="1"/>
      <w:numFmt w:val="bullet"/>
      <w:lvlText w:val=""/>
      <w:lvlJc w:val="left"/>
      <w:pPr>
        <w:ind w:left="2880" w:hanging="360"/>
      </w:pPr>
      <w:rPr>
        <w:rFonts w:ascii="Wingdings" w:hAnsi="Wingdings" w:hint="default"/>
      </w:rPr>
    </w:lvl>
    <w:lvl w:ilvl="3" w:tplc="A0FA404A">
      <w:start w:val="1"/>
      <w:numFmt w:val="bullet"/>
      <w:lvlText w:val=""/>
      <w:lvlJc w:val="left"/>
      <w:pPr>
        <w:ind w:left="3600" w:hanging="360"/>
      </w:pPr>
      <w:rPr>
        <w:rFonts w:ascii="Symbol" w:hAnsi="Symbol" w:hint="default"/>
      </w:rPr>
    </w:lvl>
    <w:lvl w:ilvl="4" w:tplc="E7AAF500">
      <w:start w:val="1"/>
      <w:numFmt w:val="bullet"/>
      <w:lvlText w:val="o"/>
      <w:lvlJc w:val="left"/>
      <w:pPr>
        <w:ind w:left="4320" w:hanging="360"/>
      </w:pPr>
      <w:rPr>
        <w:rFonts w:ascii="Courier New" w:hAnsi="Courier New" w:hint="default"/>
      </w:rPr>
    </w:lvl>
    <w:lvl w:ilvl="5" w:tplc="A6E87D44">
      <w:start w:val="1"/>
      <w:numFmt w:val="bullet"/>
      <w:lvlText w:val=""/>
      <w:lvlJc w:val="left"/>
      <w:pPr>
        <w:ind w:left="5040" w:hanging="360"/>
      </w:pPr>
      <w:rPr>
        <w:rFonts w:ascii="Wingdings" w:hAnsi="Wingdings" w:hint="default"/>
      </w:rPr>
    </w:lvl>
    <w:lvl w:ilvl="6" w:tplc="05DAE2FC">
      <w:start w:val="1"/>
      <w:numFmt w:val="bullet"/>
      <w:lvlText w:val=""/>
      <w:lvlJc w:val="left"/>
      <w:pPr>
        <w:ind w:left="5760" w:hanging="360"/>
      </w:pPr>
      <w:rPr>
        <w:rFonts w:ascii="Symbol" w:hAnsi="Symbol" w:hint="default"/>
      </w:rPr>
    </w:lvl>
    <w:lvl w:ilvl="7" w:tplc="703C4D8E">
      <w:start w:val="1"/>
      <w:numFmt w:val="bullet"/>
      <w:lvlText w:val="o"/>
      <w:lvlJc w:val="left"/>
      <w:pPr>
        <w:ind w:left="6480" w:hanging="360"/>
      </w:pPr>
      <w:rPr>
        <w:rFonts w:ascii="Courier New" w:hAnsi="Courier New" w:hint="default"/>
      </w:rPr>
    </w:lvl>
    <w:lvl w:ilvl="8" w:tplc="97BA3E12">
      <w:start w:val="1"/>
      <w:numFmt w:val="bullet"/>
      <w:lvlText w:val=""/>
      <w:lvlJc w:val="left"/>
      <w:pPr>
        <w:ind w:left="7200" w:hanging="360"/>
      </w:pPr>
      <w:rPr>
        <w:rFonts w:ascii="Wingdings" w:hAnsi="Wingdings" w:hint="default"/>
      </w:rPr>
    </w:lvl>
  </w:abstractNum>
  <w:abstractNum w:abstractNumId="27" w15:restartNumberingAfterBreak="0">
    <w:nsid w:val="7D87004B"/>
    <w:multiLevelType w:val="hybridMultilevel"/>
    <w:tmpl w:val="BB9271D2"/>
    <w:lvl w:ilvl="0" w:tplc="EE90A042">
      <w:start w:val="1"/>
      <w:numFmt w:val="bullet"/>
      <w:lvlText w:val=""/>
      <w:lvlJc w:val="left"/>
      <w:pPr>
        <w:ind w:left="720" w:hanging="360"/>
      </w:pPr>
      <w:rPr>
        <w:rFonts w:ascii="Symbol" w:hAnsi="Symbol" w:hint="default"/>
      </w:rPr>
    </w:lvl>
    <w:lvl w:ilvl="1" w:tplc="A858E0E4">
      <w:start w:val="1"/>
      <w:numFmt w:val="bullet"/>
      <w:lvlText w:val=""/>
      <w:lvlJc w:val="left"/>
      <w:pPr>
        <w:ind w:left="1440" w:hanging="360"/>
      </w:pPr>
      <w:rPr>
        <w:rFonts w:ascii="Symbol" w:hAnsi="Symbol" w:hint="default"/>
      </w:rPr>
    </w:lvl>
    <w:lvl w:ilvl="2" w:tplc="271CDEEA">
      <w:start w:val="1"/>
      <w:numFmt w:val="bullet"/>
      <w:lvlText w:val=""/>
      <w:lvlJc w:val="left"/>
      <w:pPr>
        <w:ind w:left="2160" w:hanging="360"/>
      </w:pPr>
      <w:rPr>
        <w:rFonts w:ascii="Wingdings" w:hAnsi="Wingdings" w:hint="default"/>
      </w:rPr>
    </w:lvl>
    <w:lvl w:ilvl="3" w:tplc="561E12C2">
      <w:start w:val="1"/>
      <w:numFmt w:val="bullet"/>
      <w:lvlText w:val=""/>
      <w:lvlJc w:val="left"/>
      <w:pPr>
        <w:ind w:left="2880" w:hanging="360"/>
      </w:pPr>
      <w:rPr>
        <w:rFonts w:ascii="Symbol" w:hAnsi="Symbol" w:hint="default"/>
      </w:rPr>
    </w:lvl>
    <w:lvl w:ilvl="4" w:tplc="0602C6AE">
      <w:start w:val="1"/>
      <w:numFmt w:val="bullet"/>
      <w:lvlText w:val="o"/>
      <w:lvlJc w:val="left"/>
      <w:pPr>
        <w:ind w:left="3600" w:hanging="360"/>
      </w:pPr>
      <w:rPr>
        <w:rFonts w:ascii="Courier New" w:hAnsi="Courier New" w:hint="default"/>
      </w:rPr>
    </w:lvl>
    <w:lvl w:ilvl="5" w:tplc="ABD80A74">
      <w:start w:val="1"/>
      <w:numFmt w:val="bullet"/>
      <w:lvlText w:val=""/>
      <w:lvlJc w:val="left"/>
      <w:pPr>
        <w:ind w:left="4320" w:hanging="360"/>
      </w:pPr>
      <w:rPr>
        <w:rFonts w:ascii="Wingdings" w:hAnsi="Wingdings" w:hint="default"/>
      </w:rPr>
    </w:lvl>
    <w:lvl w:ilvl="6" w:tplc="47D4F714">
      <w:start w:val="1"/>
      <w:numFmt w:val="bullet"/>
      <w:lvlText w:val=""/>
      <w:lvlJc w:val="left"/>
      <w:pPr>
        <w:ind w:left="5040" w:hanging="360"/>
      </w:pPr>
      <w:rPr>
        <w:rFonts w:ascii="Symbol" w:hAnsi="Symbol" w:hint="default"/>
      </w:rPr>
    </w:lvl>
    <w:lvl w:ilvl="7" w:tplc="50B0CD0A">
      <w:start w:val="1"/>
      <w:numFmt w:val="bullet"/>
      <w:lvlText w:val="o"/>
      <w:lvlJc w:val="left"/>
      <w:pPr>
        <w:ind w:left="5760" w:hanging="360"/>
      </w:pPr>
      <w:rPr>
        <w:rFonts w:ascii="Courier New" w:hAnsi="Courier New" w:hint="default"/>
      </w:rPr>
    </w:lvl>
    <w:lvl w:ilvl="8" w:tplc="76CE586C">
      <w:start w:val="1"/>
      <w:numFmt w:val="bullet"/>
      <w:lvlText w:val=""/>
      <w:lvlJc w:val="left"/>
      <w:pPr>
        <w:ind w:left="6480" w:hanging="360"/>
      </w:pPr>
      <w:rPr>
        <w:rFonts w:ascii="Wingdings" w:hAnsi="Wingdings" w:hint="default"/>
      </w:rPr>
    </w:lvl>
  </w:abstractNum>
  <w:num w:numId="1" w16cid:durableId="1183711305">
    <w:abstractNumId w:val="26"/>
  </w:num>
  <w:num w:numId="2" w16cid:durableId="159540096">
    <w:abstractNumId w:val="16"/>
  </w:num>
  <w:num w:numId="3" w16cid:durableId="1564027552">
    <w:abstractNumId w:val="21"/>
  </w:num>
  <w:num w:numId="4" w16cid:durableId="657850655">
    <w:abstractNumId w:val="9"/>
  </w:num>
  <w:num w:numId="5" w16cid:durableId="1379890699">
    <w:abstractNumId w:val="5"/>
  </w:num>
  <w:num w:numId="6" w16cid:durableId="1309283651">
    <w:abstractNumId w:val="3"/>
  </w:num>
  <w:num w:numId="7" w16cid:durableId="1714228001">
    <w:abstractNumId w:val="17"/>
  </w:num>
  <w:num w:numId="8" w16cid:durableId="2129229418">
    <w:abstractNumId w:val="23"/>
  </w:num>
  <w:num w:numId="9" w16cid:durableId="863010173">
    <w:abstractNumId w:val="12"/>
  </w:num>
  <w:num w:numId="10" w16cid:durableId="737900336">
    <w:abstractNumId w:val="6"/>
  </w:num>
  <w:num w:numId="11" w16cid:durableId="1188562503">
    <w:abstractNumId w:val="2"/>
  </w:num>
  <w:num w:numId="12" w16cid:durableId="1959875750">
    <w:abstractNumId w:val="27"/>
  </w:num>
  <w:num w:numId="13" w16cid:durableId="1755393028">
    <w:abstractNumId w:val="19"/>
  </w:num>
  <w:num w:numId="14" w16cid:durableId="1210798279">
    <w:abstractNumId w:val="7"/>
  </w:num>
  <w:num w:numId="15" w16cid:durableId="1332903349">
    <w:abstractNumId w:val="13"/>
  </w:num>
  <w:num w:numId="16" w16cid:durableId="1699500348">
    <w:abstractNumId w:val="18"/>
  </w:num>
  <w:num w:numId="17" w16cid:durableId="966550298">
    <w:abstractNumId w:val="11"/>
  </w:num>
  <w:num w:numId="18" w16cid:durableId="472020362">
    <w:abstractNumId w:val="0"/>
  </w:num>
  <w:num w:numId="19" w16cid:durableId="2033534373">
    <w:abstractNumId w:val="24"/>
  </w:num>
  <w:num w:numId="20" w16cid:durableId="292249385">
    <w:abstractNumId w:val="14"/>
  </w:num>
  <w:num w:numId="21" w16cid:durableId="2141341747">
    <w:abstractNumId w:val="22"/>
  </w:num>
  <w:num w:numId="22" w16cid:durableId="1329822933">
    <w:abstractNumId w:val="0"/>
    <w:lvlOverride w:ilvl="0">
      <w:startOverride w:val="1"/>
    </w:lvlOverride>
  </w:num>
  <w:num w:numId="23" w16cid:durableId="1414089603">
    <w:abstractNumId w:val="0"/>
    <w:lvlOverride w:ilvl="0">
      <w:startOverride w:val="1"/>
    </w:lvlOverride>
  </w:num>
  <w:num w:numId="24" w16cid:durableId="259678825">
    <w:abstractNumId w:val="25"/>
  </w:num>
  <w:num w:numId="25" w16cid:durableId="283269366">
    <w:abstractNumId w:val="8"/>
  </w:num>
  <w:num w:numId="26" w16cid:durableId="443110038">
    <w:abstractNumId w:val="1"/>
  </w:num>
  <w:num w:numId="27" w16cid:durableId="247155596">
    <w:abstractNumId w:val="10"/>
  </w:num>
  <w:num w:numId="28" w16cid:durableId="1826899912">
    <w:abstractNumId w:val="20"/>
  </w:num>
  <w:num w:numId="29" w16cid:durableId="754399989">
    <w:abstractNumId w:val="15"/>
  </w:num>
  <w:num w:numId="30" w16cid:durableId="805396931">
    <w:abstractNumId w:val="4"/>
    <w:lvlOverride w:ilvl="0">
      <w:lvl w:ilvl="0">
        <w:numFmt w:val="decimal"/>
        <w:lvlText w:val="%1."/>
        <w:lvlJc w:val="left"/>
      </w:lvl>
    </w:lvlOverride>
  </w:num>
  <w:num w:numId="31" w16cid:durableId="824711393">
    <w:abstractNumId w:val="4"/>
    <w:lvlOverride w:ilvl="0">
      <w:lvl w:ilvl="0">
        <w:numFmt w:val="decimal"/>
        <w:lvlText w:val="%1."/>
        <w:lvlJc w:val="left"/>
      </w:lvl>
    </w:lvlOverride>
  </w:num>
  <w:num w:numId="32" w16cid:durableId="13776442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43"/>
    <w:rsid w:val="00007217"/>
    <w:rsid w:val="000149F2"/>
    <w:rsid w:val="00024DC3"/>
    <w:rsid w:val="00061EB3"/>
    <w:rsid w:val="000713C8"/>
    <w:rsid w:val="00074C98"/>
    <w:rsid w:val="000C1C90"/>
    <w:rsid w:val="000C3879"/>
    <w:rsid w:val="00106DF1"/>
    <w:rsid w:val="00121F72"/>
    <w:rsid w:val="001972F7"/>
    <w:rsid w:val="001E78E7"/>
    <w:rsid w:val="00200BFC"/>
    <w:rsid w:val="002459D4"/>
    <w:rsid w:val="002478C7"/>
    <w:rsid w:val="002504D8"/>
    <w:rsid w:val="002548F1"/>
    <w:rsid w:val="002743C5"/>
    <w:rsid w:val="002777B4"/>
    <w:rsid w:val="002C366E"/>
    <w:rsid w:val="002C7215"/>
    <w:rsid w:val="002D0922"/>
    <w:rsid w:val="002E7074"/>
    <w:rsid w:val="0033675E"/>
    <w:rsid w:val="00344158"/>
    <w:rsid w:val="00395477"/>
    <w:rsid w:val="003E15BD"/>
    <w:rsid w:val="004411B4"/>
    <w:rsid w:val="004671F4"/>
    <w:rsid w:val="004B0B25"/>
    <w:rsid w:val="004B318E"/>
    <w:rsid w:val="004C2928"/>
    <w:rsid w:val="004E41FA"/>
    <w:rsid w:val="004F5072"/>
    <w:rsid w:val="005077E4"/>
    <w:rsid w:val="00531681"/>
    <w:rsid w:val="005721AA"/>
    <w:rsid w:val="005770E3"/>
    <w:rsid w:val="005B24D9"/>
    <w:rsid w:val="005E7F93"/>
    <w:rsid w:val="00643914"/>
    <w:rsid w:val="00646EC4"/>
    <w:rsid w:val="00665556"/>
    <w:rsid w:val="00680C28"/>
    <w:rsid w:val="006C70AB"/>
    <w:rsid w:val="006D5076"/>
    <w:rsid w:val="006E57A5"/>
    <w:rsid w:val="007317E6"/>
    <w:rsid w:val="00740141"/>
    <w:rsid w:val="00757438"/>
    <w:rsid w:val="00757AB2"/>
    <w:rsid w:val="00771BA2"/>
    <w:rsid w:val="007A1B59"/>
    <w:rsid w:val="007B4B37"/>
    <w:rsid w:val="007B6B38"/>
    <w:rsid w:val="007C2CDB"/>
    <w:rsid w:val="00856A63"/>
    <w:rsid w:val="008C7F6C"/>
    <w:rsid w:val="008D0B1E"/>
    <w:rsid w:val="008D1377"/>
    <w:rsid w:val="009160CA"/>
    <w:rsid w:val="00932DB1"/>
    <w:rsid w:val="009773C6"/>
    <w:rsid w:val="00993445"/>
    <w:rsid w:val="009B25C6"/>
    <w:rsid w:val="009B42DF"/>
    <w:rsid w:val="009D7662"/>
    <w:rsid w:val="009E60BA"/>
    <w:rsid w:val="00A65D03"/>
    <w:rsid w:val="00AA1215"/>
    <w:rsid w:val="00AA521F"/>
    <w:rsid w:val="00AB1DFF"/>
    <w:rsid w:val="00AB44F3"/>
    <w:rsid w:val="00AC1CD9"/>
    <w:rsid w:val="00AC4AE8"/>
    <w:rsid w:val="00AD733B"/>
    <w:rsid w:val="00B00099"/>
    <w:rsid w:val="00B279CF"/>
    <w:rsid w:val="00B54EA5"/>
    <w:rsid w:val="00B81FDC"/>
    <w:rsid w:val="00B95A9C"/>
    <w:rsid w:val="00BE782F"/>
    <w:rsid w:val="00C1056C"/>
    <w:rsid w:val="00C21DCE"/>
    <w:rsid w:val="00C46CC7"/>
    <w:rsid w:val="00C560C2"/>
    <w:rsid w:val="00C91D90"/>
    <w:rsid w:val="00CB6D48"/>
    <w:rsid w:val="00CC36DC"/>
    <w:rsid w:val="00CD6E8D"/>
    <w:rsid w:val="00CE3B50"/>
    <w:rsid w:val="00CF24FD"/>
    <w:rsid w:val="00CF2B0F"/>
    <w:rsid w:val="00CF76BF"/>
    <w:rsid w:val="00D10E4E"/>
    <w:rsid w:val="00D207C9"/>
    <w:rsid w:val="00D35251"/>
    <w:rsid w:val="00D42EDD"/>
    <w:rsid w:val="00D526B1"/>
    <w:rsid w:val="00D63BB4"/>
    <w:rsid w:val="00D70C43"/>
    <w:rsid w:val="00DB00A7"/>
    <w:rsid w:val="00DB4D12"/>
    <w:rsid w:val="00DB7AD7"/>
    <w:rsid w:val="00DC11C2"/>
    <w:rsid w:val="00DC2BE4"/>
    <w:rsid w:val="00DE0FEC"/>
    <w:rsid w:val="00E529B6"/>
    <w:rsid w:val="00E6122E"/>
    <w:rsid w:val="00E82A33"/>
    <w:rsid w:val="00E8339F"/>
    <w:rsid w:val="00EA719F"/>
    <w:rsid w:val="00EE4B66"/>
    <w:rsid w:val="00EF4DA7"/>
    <w:rsid w:val="00F0768E"/>
    <w:rsid w:val="00F110E9"/>
    <w:rsid w:val="00F16B9E"/>
    <w:rsid w:val="00F26CBD"/>
    <w:rsid w:val="00F356F9"/>
    <w:rsid w:val="00F704E6"/>
    <w:rsid w:val="00F73C24"/>
    <w:rsid w:val="00F75131"/>
    <w:rsid w:val="00F836EE"/>
    <w:rsid w:val="00F92098"/>
    <w:rsid w:val="00FA4281"/>
    <w:rsid w:val="00FA44B8"/>
    <w:rsid w:val="00FA471C"/>
    <w:rsid w:val="1E21FE1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D793"/>
  <w15:docId w15:val="{70B55FD1-DD5A-45A7-8C51-664E4F21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43"/>
    <w:pPr>
      <w:spacing w:after="0" w:line="240" w:lineRule="auto"/>
    </w:pPr>
    <w:rPr>
      <w:rFonts w:eastAsiaTheme="minorEastAsia"/>
      <w:sz w:val="24"/>
      <w:szCs w:val="24"/>
      <w:lang w:eastAsia="da-DK"/>
    </w:rPr>
  </w:style>
  <w:style w:type="paragraph" w:styleId="Overskrift1">
    <w:name w:val="heading 1"/>
    <w:basedOn w:val="Normal"/>
    <w:next w:val="Normal"/>
    <w:link w:val="Overskrift1Tegn"/>
    <w:uiPriority w:val="9"/>
    <w:qFormat/>
    <w:rsid w:val="00DE0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5">
    <w:name w:val="heading 5"/>
    <w:basedOn w:val="Normal"/>
    <w:next w:val="Normal"/>
    <w:link w:val="Overskrift5Tegn"/>
    <w:uiPriority w:val="9"/>
    <w:unhideWhenUsed/>
    <w:qFormat/>
    <w:rsid w:val="00740141"/>
    <w:pPr>
      <w:keepNext/>
      <w:outlineLvl w:val="4"/>
    </w:pPr>
    <w:rPr>
      <w:rFonts w:ascii="Arial Narrow" w:eastAsia="Calibri" w:hAnsi="Arial Narrow" w:cstheme="minorHAnsi"/>
      <w:b/>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C43"/>
    <w:pPr>
      <w:ind w:left="720"/>
      <w:contextualSpacing/>
    </w:pPr>
  </w:style>
  <w:style w:type="character" w:customStyle="1" w:styleId="Ingen">
    <w:name w:val="Ingen"/>
    <w:qFormat/>
    <w:rsid w:val="00F26CBD"/>
  </w:style>
  <w:style w:type="paragraph" w:styleId="NormalWeb">
    <w:name w:val="Normal (Web)"/>
    <w:basedOn w:val="Normal"/>
    <w:uiPriority w:val="99"/>
    <w:unhideWhenUsed/>
    <w:rsid w:val="00D42ED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Standardskrifttypeiafsnit"/>
    <w:rsid w:val="00740141"/>
  </w:style>
  <w:style w:type="character" w:customStyle="1" w:styleId="Overskrift5Tegn">
    <w:name w:val="Overskrift 5 Tegn"/>
    <w:basedOn w:val="Standardskrifttypeiafsnit"/>
    <w:link w:val="Overskrift5"/>
    <w:uiPriority w:val="9"/>
    <w:rsid w:val="00740141"/>
    <w:rPr>
      <w:rFonts w:ascii="Arial Narrow" w:eastAsia="Calibri" w:hAnsi="Arial Narrow" w:cstheme="minorHAnsi"/>
      <w:b/>
    </w:rPr>
  </w:style>
  <w:style w:type="table" w:styleId="Tabel-Gitter">
    <w:name w:val="Table Grid"/>
    <w:basedOn w:val="Tabel-Normal"/>
    <w:uiPriority w:val="59"/>
    <w:rsid w:val="0074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talellerbogst">
    <w:name w:val="List Number"/>
    <w:basedOn w:val="Normal"/>
    <w:uiPriority w:val="99"/>
    <w:unhideWhenUsed/>
    <w:rsid w:val="00740141"/>
    <w:pPr>
      <w:numPr>
        <w:numId w:val="18"/>
      </w:numPr>
      <w:spacing w:after="210"/>
      <w:contextualSpacing/>
    </w:pPr>
    <w:rPr>
      <w:rFonts w:ascii="Arial Narrow" w:eastAsiaTheme="minorHAnsi" w:hAnsi="Arial Narrow"/>
      <w:szCs w:val="22"/>
      <w:lang w:eastAsia="en-US"/>
    </w:rPr>
  </w:style>
  <w:style w:type="character" w:styleId="Hyperlink">
    <w:name w:val="Hyperlink"/>
    <w:basedOn w:val="Standardskrifttypeiafsnit"/>
    <w:uiPriority w:val="99"/>
    <w:semiHidden/>
    <w:unhideWhenUsed/>
    <w:rsid w:val="00C46CC7"/>
    <w:rPr>
      <w:color w:val="0000FF"/>
      <w:u w:val="single"/>
    </w:rPr>
  </w:style>
  <w:style w:type="character" w:customStyle="1" w:styleId="Overskrift1Tegn">
    <w:name w:val="Overskrift 1 Tegn"/>
    <w:basedOn w:val="Standardskrifttypeiafsnit"/>
    <w:link w:val="Overskrift1"/>
    <w:uiPriority w:val="9"/>
    <w:rsid w:val="00DE0FEC"/>
    <w:rPr>
      <w:rFonts w:asciiTheme="majorHAnsi" w:eastAsiaTheme="majorEastAsia" w:hAnsiTheme="majorHAnsi" w:cstheme="majorBidi"/>
      <w:color w:val="365F91"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30589">
      <w:bodyDiv w:val="1"/>
      <w:marLeft w:val="0"/>
      <w:marRight w:val="0"/>
      <w:marTop w:val="0"/>
      <w:marBottom w:val="0"/>
      <w:divBdr>
        <w:top w:val="none" w:sz="0" w:space="0" w:color="auto"/>
        <w:left w:val="none" w:sz="0" w:space="0" w:color="auto"/>
        <w:bottom w:val="none" w:sz="0" w:space="0" w:color="auto"/>
        <w:right w:val="none" w:sz="0" w:space="0" w:color="auto"/>
      </w:divBdr>
    </w:div>
    <w:div w:id="1116173642">
      <w:bodyDiv w:val="1"/>
      <w:marLeft w:val="0"/>
      <w:marRight w:val="0"/>
      <w:marTop w:val="0"/>
      <w:marBottom w:val="0"/>
      <w:divBdr>
        <w:top w:val="none" w:sz="0" w:space="0" w:color="auto"/>
        <w:left w:val="none" w:sz="0" w:space="0" w:color="auto"/>
        <w:bottom w:val="none" w:sz="0" w:space="0" w:color="auto"/>
        <w:right w:val="none" w:sz="0" w:space="0" w:color="auto"/>
      </w:divBdr>
      <w:divsChild>
        <w:div w:id="256057130">
          <w:marLeft w:val="0"/>
          <w:marRight w:val="0"/>
          <w:marTop w:val="0"/>
          <w:marBottom w:val="0"/>
          <w:divBdr>
            <w:top w:val="none" w:sz="0" w:space="0" w:color="auto"/>
            <w:left w:val="none" w:sz="0" w:space="0" w:color="auto"/>
            <w:bottom w:val="none" w:sz="0" w:space="0" w:color="auto"/>
            <w:right w:val="none" w:sz="0" w:space="0" w:color="auto"/>
          </w:divBdr>
          <w:divsChild>
            <w:div w:id="1735087017">
              <w:marLeft w:val="0"/>
              <w:marRight w:val="0"/>
              <w:marTop w:val="0"/>
              <w:marBottom w:val="0"/>
              <w:divBdr>
                <w:top w:val="single" w:sz="8" w:space="3" w:color="E1E1E1"/>
                <w:left w:val="none" w:sz="0" w:space="0" w:color="auto"/>
                <w:bottom w:val="none" w:sz="0" w:space="0" w:color="auto"/>
                <w:right w:val="none" w:sz="0" w:space="0" w:color="auto"/>
              </w:divBdr>
            </w:div>
          </w:divsChild>
        </w:div>
        <w:div w:id="494614794">
          <w:marLeft w:val="0"/>
          <w:marRight w:val="0"/>
          <w:marTop w:val="0"/>
          <w:marBottom w:val="0"/>
          <w:divBdr>
            <w:top w:val="none" w:sz="0" w:space="0" w:color="auto"/>
            <w:left w:val="none" w:sz="0" w:space="0" w:color="auto"/>
            <w:bottom w:val="none" w:sz="0" w:space="0" w:color="auto"/>
            <w:right w:val="none" w:sz="0" w:space="0" w:color="auto"/>
          </w:divBdr>
        </w:div>
      </w:divsChild>
    </w:div>
    <w:div w:id="1168014784">
      <w:bodyDiv w:val="1"/>
      <w:marLeft w:val="0"/>
      <w:marRight w:val="0"/>
      <w:marTop w:val="0"/>
      <w:marBottom w:val="0"/>
      <w:divBdr>
        <w:top w:val="none" w:sz="0" w:space="0" w:color="auto"/>
        <w:left w:val="none" w:sz="0" w:space="0" w:color="auto"/>
        <w:bottom w:val="none" w:sz="0" w:space="0" w:color="auto"/>
        <w:right w:val="none" w:sz="0" w:space="0" w:color="auto"/>
      </w:divBdr>
    </w:div>
    <w:div w:id="1611815030">
      <w:bodyDiv w:val="1"/>
      <w:marLeft w:val="0"/>
      <w:marRight w:val="0"/>
      <w:marTop w:val="0"/>
      <w:marBottom w:val="0"/>
      <w:divBdr>
        <w:top w:val="none" w:sz="0" w:space="0" w:color="auto"/>
        <w:left w:val="none" w:sz="0" w:space="0" w:color="auto"/>
        <w:bottom w:val="none" w:sz="0" w:space="0" w:color="auto"/>
        <w:right w:val="none" w:sz="0" w:space="0" w:color="auto"/>
      </w:divBdr>
    </w:div>
    <w:div w:id="20883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du.dk/begivenhed/ydu2023" TargetMode="External"/><Relationship Id="rId5" Type="http://schemas.openxmlformats.org/officeDocument/2006/relationships/hyperlink" Target="https://www.ydu.dk/begivenhed/ydu2023"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1327</Words>
  <Characters>8096</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Busch Østergren</dc:creator>
  <cp:lastModifiedBy>Frederikke E. Sørensen</cp:lastModifiedBy>
  <cp:revision>27</cp:revision>
  <dcterms:created xsi:type="dcterms:W3CDTF">2023-09-15T13:01:00Z</dcterms:created>
  <dcterms:modified xsi:type="dcterms:W3CDTF">2023-09-15T17:40:00Z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